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A7F2" w14:textId="03DD8F38" w:rsidR="00DC5C7C" w:rsidRPr="00192431" w:rsidRDefault="00E57123" w:rsidP="00E57123">
      <w:pPr>
        <w:jc w:val="both"/>
        <w:rPr>
          <w:rFonts w:ascii="Times New Roman" w:hAnsi="Times New Roman" w:cs="Times New Roman"/>
          <w:b/>
          <w:bCs/>
          <w:sz w:val="24"/>
          <w:szCs w:val="24"/>
          <w:u w:val="single"/>
          <w:lang w:val="en-US"/>
        </w:rPr>
      </w:pPr>
      <w:r w:rsidRPr="00192431">
        <w:rPr>
          <w:rFonts w:ascii="Times New Roman" w:hAnsi="Times New Roman" w:cs="Times New Roman"/>
          <w:b/>
          <w:bCs/>
          <w:sz w:val="24"/>
          <w:szCs w:val="24"/>
          <w:u w:val="single"/>
          <w:lang w:val="en-US"/>
        </w:rPr>
        <w:t>MSC1108</w:t>
      </w:r>
      <w:r w:rsidR="008B0050" w:rsidRPr="00192431">
        <w:rPr>
          <w:rFonts w:ascii="Times New Roman" w:hAnsi="Times New Roman" w:cs="Times New Roman"/>
          <w:b/>
          <w:bCs/>
          <w:sz w:val="24"/>
          <w:szCs w:val="24"/>
          <w:u w:val="single"/>
          <w:lang w:val="en-US"/>
        </w:rPr>
        <w:t>W</w:t>
      </w:r>
      <w:r w:rsidRPr="00192431">
        <w:rPr>
          <w:rFonts w:ascii="Times New Roman" w:hAnsi="Times New Roman" w:cs="Times New Roman"/>
          <w:b/>
          <w:bCs/>
          <w:sz w:val="24"/>
          <w:szCs w:val="24"/>
          <w:u w:val="single"/>
          <w:lang w:val="en-US"/>
        </w:rPr>
        <w:t xml:space="preserve">. </w:t>
      </w:r>
      <w:r w:rsidR="00231904" w:rsidRPr="00192431">
        <w:rPr>
          <w:rFonts w:ascii="Times New Roman" w:hAnsi="Times New Roman" w:cs="Times New Roman"/>
          <w:b/>
          <w:bCs/>
          <w:sz w:val="24"/>
          <w:szCs w:val="24"/>
          <w:u w:val="single"/>
          <w:lang w:val="en-US"/>
        </w:rPr>
        <w:t>Animal Models of Human Diseases</w:t>
      </w:r>
    </w:p>
    <w:p w14:paraId="41062572" w14:textId="79332814" w:rsidR="00E57123" w:rsidRDefault="00E57123" w:rsidP="00E57123">
      <w:pPr>
        <w:jc w:val="both"/>
        <w:rPr>
          <w:rFonts w:ascii="Times New Roman" w:hAnsi="Times New Roman" w:cs="Times New Roman"/>
          <w:sz w:val="24"/>
          <w:szCs w:val="24"/>
          <w:lang w:val="en-US"/>
        </w:rPr>
      </w:pPr>
      <w:r w:rsidRPr="00E57123">
        <w:rPr>
          <w:rFonts w:ascii="Times New Roman" w:hAnsi="Times New Roman" w:cs="Times New Roman"/>
          <w:sz w:val="24"/>
          <w:szCs w:val="24"/>
          <w:lang w:val="en-US"/>
        </w:rPr>
        <w:t>Course director: Gaspard Montandon</w:t>
      </w:r>
      <w:r w:rsidR="00750986">
        <w:rPr>
          <w:rFonts w:ascii="Times New Roman" w:hAnsi="Times New Roman" w:cs="Times New Roman"/>
          <w:sz w:val="24"/>
          <w:szCs w:val="24"/>
          <w:lang w:val="en-US"/>
        </w:rPr>
        <w:t>.</w:t>
      </w:r>
    </w:p>
    <w:p w14:paraId="3C7C6DF7" w14:textId="77777777" w:rsidR="00FB2EC6" w:rsidRPr="00E57123" w:rsidRDefault="00FB2EC6" w:rsidP="00E57123">
      <w:pPr>
        <w:jc w:val="both"/>
        <w:rPr>
          <w:rFonts w:ascii="Times New Roman" w:hAnsi="Times New Roman" w:cs="Times New Roman"/>
          <w:sz w:val="24"/>
          <w:szCs w:val="24"/>
          <w:lang w:val="en-US"/>
        </w:rPr>
      </w:pPr>
    </w:p>
    <w:p w14:paraId="2BEFBDEC" w14:textId="02199CC2" w:rsidR="00E57123" w:rsidRDefault="00E57123" w:rsidP="00E5712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92431">
        <w:rPr>
          <w:rFonts w:ascii="Times New Roman" w:hAnsi="Times New Roman" w:cs="Times New Roman"/>
          <w:b/>
          <w:bCs/>
          <w:sz w:val="24"/>
          <w:szCs w:val="24"/>
          <w:lang w:val="en-US"/>
        </w:rPr>
        <w:t>Overview:</w:t>
      </w:r>
      <w:r>
        <w:rPr>
          <w:rFonts w:ascii="Times New Roman" w:hAnsi="Times New Roman" w:cs="Times New Roman"/>
          <w:sz w:val="24"/>
          <w:szCs w:val="24"/>
          <w:lang w:val="en-US"/>
        </w:rPr>
        <w:t xml:space="preserve"> </w:t>
      </w:r>
      <w:r w:rsidRPr="00E57123">
        <w:rPr>
          <w:rFonts w:ascii="Times New Roman" w:hAnsi="Times New Roman" w:cs="Times New Roman"/>
          <w:sz w:val="24"/>
          <w:szCs w:val="24"/>
          <w:lang w:val="en-US"/>
        </w:rPr>
        <w:t>0.25 FCE</w:t>
      </w:r>
      <w:r>
        <w:rPr>
          <w:rFonts w:ascii="Times New Roman" w:hAnsi="Times New Roman" w:cs="Times New Roman"/>
          <w:sz w:val="24"/>
          <w:szCs w:val="24"/>
          <w:lang w:val="en-US"/>
        </w:rPr>
        <w:t xml:space="preserve">. From </w:t>
      </w:r>
      <w:r w:rsidR="000C3DE8">
        <w:rPr>
          <w:rFonts w:ascii="Times New Roman" w:hAnsi="Times New Roman" w:cs="Times New Roman"/>
          <w:sz w:val="24"/>
          <w:szCs w:val="24"/>
          <w:lang w:val="en-US"/>
        </w:rPr>
        <w:t xml:space="preserve">February to April </w:t>
      </w:r>
    </w:p>
    <w:p w14:paraId="2E99B997" w14:textId="77777777" w:rsidR="00332BD7" w:rsidRPr="00332BD7" w:rsidRDefault="00332BD7" w:rsidP="00332BD7">
      <w:pPr>
        <w:jc w:val="both"/>
        <w:rPr>
          <w:rFonts w:ascii="Times New Roman" w:hAnsi="Times New Roman" w:cs="Times New Roman"/>
          <w:sz w:val="12"/>
          <w:szCs w:val="12"/>
          <w:lang w:val="en-US"/>
        </w:rPr>
      </w:pPr>
    </w:p>
    <w:p w14:paraId="16F932ED" w14:textId="1AE7252B" w:rsidR="008B44C9" w:rsidRDefault="008B44C9" w:rsidP="008B44C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92431">
        <w:rPr>
          <w:rFonts w:ascii="Times New Roman" w:hAnsi="Times New Roman" w:cs="Times New Roman"/>
          <w:b/>
          <w:bCs/>
          <w:sz w:val="24"/>
          <w:szCs w:val="24"/>
          <w:lang w:val="en-US"/>
        </w:rPr>
        <w:t>Location:</w:t>
      </w:r>
      <w:r w:rsidR="00192431">
        <w:rPr>
          <w:rFonts w:ascii="Times New Roman" w:hAnsi="Times New Roman" w:cs="Times New Roman"/>
          <w:sz w:val="24"/>
          <w:szCs w:val="24"/>
          <w:lang w:val="en-US"/>
        </w:rPr>
        <w:t xml:space="preserve"> </w:t>
      </w:r>
      <w:r w:rsidR="00405DBA">
        <w:rPr>
          <w:rFonts w:ascii="Times New Roman" w:hAnsi="Times New Roman" w:cs="Times New Roman"/>
          <w:sz w:val="24"/>
          <w:szCs w:val="24"/>
          <w:lang w:val="en-US"/>
        </w:rPr>
        <w:t>TBD</w:t>
      </w:r>
      <w:r w:rsidR="00192431">
        <w:rPr>
          <w:rFonts w:ascii="Times New Roman" w:hAnsi="Times New Roman" w:cs="Times New Roman"/>
          <w:sz w:val="24"/>
          <w:szCs w:val="24"/>
          <w:lang w:val="en-US"/>
        </w:rPr>
        <w:t xml:space="preserve">. </w:t>
      </w:r>
    </w:p>
    <w:p w14:paraId="55096745" w14:textId="77777777" w:rsidR="00E46E44" w:rsidRPr="00332BD7" w:rsidRDefault="00E46E44" w:rsidP="008B44C9">
      <w:pPr>
        <w:jc w:val="both"/>
        <w:rPr>
          <w:rFonts w:ascii="Times New Roman" w:hAnsi="Times New Roman" w:cs="Times New Roman"/>
          <w:sz w:val="12"/>
          <w:szCs w:val="12"/>
          <w:lang w:val="en-US"/>
        </w:rPr>
      </w:pPr>
    </w:p>
    <w:p w14:paraId="3836B261" w14:textId="76DB972B" w:rsidR="00E57123" w:rsidRDefault="00E57123" w:rsidP="00E5712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92431">
        <w:rPr>
          <w:rFonts w:ascii="Times New Roman" w:hAnsi="Times New Roman" w:cs="Times New Roman"/>
          <w:b/>
          <w:bCs/>
          <w:sz w:val="24"/>
          <w:szCs w:val="24"/>
          <w:lang w:val="en-US"/>
        </w:rPr>
        <w:t>Objectives:</w:t>
      </w:r>
    </w:p>
    <w:p w14:paraId="144BBA4C" w14:textId="596684F3" w:rsidR="00E57123" w:rsidRDefault="00A4731A" w:rsidP="00E57123">
      <w:pPr>
        <w:jc w:val="both"/>
        <w:rPr>
          <w:rFonts w:ascii="Times New Roman" w:hAnsi="Times New Roman" w:cs="Times New Roman"/>
          <w:sz w:val="24"/>
          <w:szCs w:val="24"/>
          <w:lang w:val="en-US"/>
        </w:rPr>
      </w:pPr>
      <w:r>
        <w:rPr>
          <w:rFonts w:ascii="Times New Roman" w:hAnsi="Times New Roman" w:cs="Times New Roman"/>
          <w:sz w:val="24"/>
          <w:szCs w:val="24"/>
          <w:lang w:val="en-US"/>
        </w:rPr>
        <w:t>Animal Models of Human Diseases is a short course covering a wide</w:t>
      </w:r>
      <w:r w:rsidR="001A1C01">
        <w:rPr>
          <w:rFonts w:ascii="Times New Roman" w:hAnsi="Times New Roman" w:cs="Times New Roman"/>
          <w:sz w:val="24"/>
          <w:szCs w:val="24"/>
          <w:lang w:val="en-US"/>
        </w:rPr>
        <w:t xml:space="preserve"> </w:t>
      </w:r>
      <w:r>
        <w:rPr>
          <w:rFonts w:ascii="Times New Roman" w:hAnsi="Times New Roman" w:cs="Times New Roman"/>
          <w:sz w:val="24"/>
          <w:szCs w:val="24"/>
          <w:lang w:val="en-US"/>
        </w:rPr>
        <w:t>variety of animal models which aim at reproducing human diseases and identify</w:t>
      </w:r>
      <w:r w:rsidR="0057523E">
        <w:rPr>
          <w:rFonts w:ascii="Times New Roman" w:hAnsi="Times New Roman" w:cs="Times New Roman"/>
          <w:sz w:val="24"/>
          <w:szCs w:val="24"/>
          <w:lang w:val="en-US"/>
        </w:rPr>
        <w:t>ing</w:t>
      </w:r>
      <w:r>
        <w:rPr>
          <w:rFonts w:ascii="Times New Roman" w:hAnsi="Times New Roman" w:cs="Times New Roman"/>
          <w:sz w:val="24"/>
          <w:szCs w:val="24"/>
          <w:lang w:val="en-US"/>
        </w:rPr>
        <w:t xml:space="preserve"> new therapeutic solutions. Biomedical research relies on animal models to new mimic human diseases, identify new mechanisms, and discover new therapies for human diseases. Various technologies are used to develop new animal models such gene editing (mutagenesis, transgenics, gene knockout, etc</w:t>
      </w:r>
      <w:r w:rsidR="001A1C01">
        <w:rPr>
          <w:rFonts w:ascii="Times New Roman" w:hAnsi="Times New Roman" w:cs="Times New Roman"/>
          <w:sz w:val="24"/>
          <w:szCs w:val="24"/>
          <w:lang w:val="en-US"/>
        </w:rPr>
        <w:t>.</w:t>
      </w:r>
      <w:r>
        <w:rPr>
          <w:rFonts w:ascii="Times New Roman" w:hAnsi="Times New Roman" w:cs="Times New Roman"/>
          <w:sz w:val="24"/>
          <w:szCs w:val="24"/>
          <w:lang w:val="en-US"/>
        </w:rPr>
        <w:t xml:space="preserve">), tissue injury, and </w:t>
      </w:r>
      <w:r w:rsidR="000A2B10">
        <w:rPr>
          <w:rFonts w:ascii="Times New Roman" w:hAnsi="Times New Roman" w:cs="Times New Roman"/>
          <w:sz w:val="24"/>
          <w:szCs w:val="24"/>
          <w:lang w:val="en-US"/>
        </w:rPr>
        <w:t>chemically induced</w:t>
      </w:r>
      <w:r>
        <w:rPr>
          <w:rFonts w:ascii="Times New Roman" w:hAnsi="Times New Roman" w:cs="Times New Roman"/>
          <w:sz w:val="24"/>
          <w:szCs w:val="24"/>
          <w:lang w:val="en-US"/>
        </w:rPr>
        <w:t xml:space="preserve"> diseases. Animal models range from cells to organism levels and include </w:t>
      </w:r>
      <w:r w:rsidR="000A2B10">
        <w:rPr>
          <w:rFonts w:ascii="Times New Roman" w:hAnsi="Times New Roman" w:cs="Times New Roman"/>
          <w:sz w:val="24"/>
          <w:szCs w:val="24"/>
          <w:lang w:val="en-US"/>
        </w:rPr>
        <w:t>insects, fish, rodents, and more complex mammals. This module aims to expose the students to a wide range of animal models</w:t>
      </w:r>
      <w:r w:rsidR="006E5C4D">
        <w:rPr>
          <w:rFonts w:ascii="Times New Roman" w:hAnsi="Times New Roman" w:cs="Times New Roman"/>
          <w:sz w:val="24"/>
          <w:szCs w:val="24"/>
          <w:lang w:val="en-US"/>
        </w:rPr>
        <w:t xml:space="preserve">, the ethical use of animal models, </w:t>
      </w:r>
      <w:r w:rsidR="000A2B10">
        <w:rPr>
          <w:rFonts w:ascii="Times New Roman" w:hAnsi="Times New Roman" w:cs="Times New Roman"/>
          <w:sz w:val="24"/>
          <w:szCs w:val="24"/>
          <w:lang w:val="en-US"/>
        </w:rPr>
        <w:t>and to</w:t>
      </w:r>
      <w:r w:rsidR="00934676">
        <w:rPr>
          <w:rFonts w:ascii="Times New Roman" w:hAnsi="Times New Roman" w:cs="Times New Roman"/>
          <w:sz w:val="24"/>
          <w:szCs w:val="24"/>
          <w:lang w:val="en-US"/>
        </w:rPr>
        <w:t xml:space="preserve"> a better </w:t>
      </w:r>
      <w:r w:rsidR="000A2B10">
        <w:rPr>
          <w:rFonts w:ascii="Times New Roman" w:hAnsi="Times New Roman" w:cs="Times New Roman"/>
          <w:sz w:val="24"/>
          <w:szCs w:val="24"/>
          <w:lang w:val="en-US"/>
        </w:rPr>
        <w:t>understand</w:t>
      </w:r>
      <w:r w:rsidR="00934676">
        <w:rPr>
          <w:rFonts w:ascii="Times New Roman" w:hAnsi="Times New Roman" w:cs="Times New Roman"/>
          <w:sz w:val="24"/>
          <w:szCs w:val="24"/>
          <w:lang w:val="en-US"/>
        </w:rPr>
        <w:t>ing of</w:t>
      </w:r>
      <w:r w:rsidR="000A2B10">
        <w:rPr>
          <w:rFonts w:ascii="Times New Roman" w:hAnsi="Times New Roman" w:cs="Times New Roman"/>
          <w:sz w:val="24"/>
          <w:szCs w:val="24"/>
          <w:lang w:val="en-US"/>
        </w:rPr>
        <w:t xml:space="preserve"> the strengths and limitations of animal models. </w:t>
      </w:r>
    </w:p>
    <w:p w14:paraId="629FD4D3" w14:textId="2C398760" w:rsidR="00A72815" w:rsidRDefault="00A72815" w:rsidP="00E57123">
      <w:pPr>
        <w:jc w:val="both"/>
        <w:rPr>
          <w:rFonts w:ascii="Times New Roman" w:hAnsi="Times New Roman" w:cs="Times New Roman"/>
          <w:sz w:val="24"/>
          <w:szCs w:val="24"/>
          <w:lang w:val="en-US"/>
        </w:rPr>
      </w:pPr>
      <w:r>
        <w:rPr>
          <w:rFonts w:ascii="Times New Roman" w:hAnsi="Times New Roman" w:cs="Times New Roman"/>
          <w:sz w:val="24"/>
          <w:szCs w:val="24"/>
          <w:lang w:val="en-US"/>
        </w:rPr>
        <w:t>The concept of animal model validity including predictive</w:t>
      </w:r>
      <w:r w:rsidR="00731740">
        <w:rPr>
          <w:rFonts w:ascii="Times New Roman" w:hAnsi="Times New Roman" w:cs="Times New Roman"/>
          <w:sz w:val="24"/>
          <w:szCs w:val="24"/>
          <w:lang w:val="en-US"/>
        </w:rPr>
        <w:t>, face, and construct validity will be presented, studied</w:t>
      </w:r>
      <w:r w:rsidR="009561C1">
        <w:rPr>
          <w:rFonts w:ascii="Times New Roman" w:hAnsi="Times New Roman" w:cs="Times New Roman"/>
          <w:sz w:val="24"/>
          <w:szCs w:val="24"/>
          <w:lang w:val="en-US"/>
        </w:rPr>
        <w:t xml:space="preserve">, </w:t>
      </w:r>
      <w:r w:rsidR="00731740">
        <w:rPr>
          <w:rFonts w:ascii="Times New Roman" w:hAnsi="Times New Roman" w:cs="Times New Roman"/>
          <w:sz w:val="24"/>
          <w:szCs w:val="24"/>
          <w:lang w:val="en-US"/>
        </w:rPr>
        <w:t xml:space="preserve">and applied to the student’s research topic. </w:t>
      </w:r>
      <w:r w:rsidR="009561C1">
        <w:rPr>
          <w:rFonts w:ascii="Times New Roman" w:hAnsi="Times New Roman" w:cs="Times New Roman"/>
          <w:sz w:val="24"/>
          <w:szCs w:val="24"/>
          <w:lang w:val="en-US"/>
        </w:rPr>
        <w:t xml:space="preserve">A few articles are provided to better understand these concepts. </w:t>
      </w:r>
    </w:p>
    <w:p w14:paraId="6A0D08E7" w14:textId="3A2E3221" w:rsidR="000A2B10" w:rsidRDefault="000A2B10" w:rsidP="00E57123">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DA7B48">
        <w:rPr>
          <w:rFonts w:ascii="Times New Roman" w:hAnsi="Times New Roman" w:cs="Times New Roman"/>
          <w:sz w:val="24"/>
          <w:szCs w:val="24"/>
          <w:lang w:val="en-US"/>
        </w:rPr>
        <w:t>2</w:t>
      </w:r>
      <w:r>
        <w:rPr>
          <w:rFonts w:ascii="Times New Roman" w:hAnsi="Times New Roman" w:cs="Times New Roman"/>
          <w:sz w:val="24"/>
          <w:szCs w:val="24"/>
          <w:lang w:val="en-US"/>
        </w:rPr>
        <w:t xml:space="preserve"> one-hour lectures will be presented by scientists from the University of Toronto</w:t>
      </w:r>
      <w:r w:rsidR="005B581B">
        <w:rPr>
          <w:rFonts w:ascii="Times New Roman" w:hAnsi="Times New Roman" w:cs="Times New Roman"/>
          <w:sz w:val="24"/>
          <w:szCs w:val="24"/>
          <w:lang w:val="en-US"/>
        </w:rPr>
        <w:t xml:space="preserve"> and affiliated hospitals</w:t>
      </w:r>
      <w:r>
        <w:rPr>
          <w:rFonts w:ascii="Times New Roman" w:hAnsi="Times New Roman" w:cs="Times New Roman"/>
          <w:sz w:val="24"/>
          <w:szCs w:val="24"/>
          <w:lang w:val="en-US"/>
        </w:rPr>
        <w:t xml:space="preserve"> in different disciplines including development, cardiovascular diseases, respiratory diseases, cancer, infection, organ injury, neurological disorders</w:t>
      </w:r>
      <w:r w:rsidR="00FC0F06">
        <w:rPr>
          <w:rFonts w:ascii="Times New Roman" w:hAnsi="Times New Roman" w:cs="Times New Roman"/>
          <w:sz w:val="24"/>
          <w:szCs w:val="24"/>
          <w:lang w:val="en-US"/>
        </w:rPr>
        <w:t xml:space="preserve">, and animal ethics. </w:t>
      </w:r>
      <w:r>
        <w:rPr>
          <w:rFonts w:ascii="Times New Roman" w:hAnsi="Times New Roman" w:cs="Times New Roman"/>
          <w:sz w:val="24"/>
          <w:szCs w:val="24"/>
          <w:lang w:val="en-US"/>
        </w:rPr>
        <w:t xml:space="preserve"> </w:t>
      </w:r>
    </w:p>
    <w:p w14:paraId="08B512B1" w14:textId="77777777" w:rsidR="00092010" w:rsidRDefault="00092010" w:rsidP="00092010">
      <w:pPr>
        <w:jc w:val="both"/>
        <w:rPr>
          <w:rFonts w:ascii="Times New Roman" w:hAnsi="Times New Roman" w:cs="Times New Roman"/>
          <w:sz w:val="24"/>
          <w:szCs w:val="24"/>
          <w:lang w:val="en-US"/>
        </w:rPr>
      </w:pPr>
    </w:p>
    <w:p w14:paraId="75EE1F5F" w14:textId="5109BF0F" w:rsidR="00092010" w:rsidRDefault="00092010" w:rsidP="0009201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12C8">
        <w:rPr>
          <w:rFonts w:ascii="Times New Roman" w:hAnsi="Times New Roman" w:cs="Times New Roman"/>
          <w:b/>
          <w:bCs/>
          <w:sz w:val="24"/>
          <w:szCs w:val="24"/>
          <w:lang w:val="en-US"/>
        </w:rPr>
        <w:t>Reading</w:t>
      </w:r>
      <w:r w:rsidRPr="00192431">
        <w:rPr>
          <w:rFonts w:ascii="Times New Roman" w:hAnsi="Times New Roman" w:cs="Times New Roman"/>
          <w:b/>
          <w:bCs/>
          <w:sz w:val="24"/>
          <w:szCs w:val="24"/>
          <w:lang w:val="en-US"/>
        </w:rPr>
        <w:t>:</w:t>
      </w:r>
    </w:p>
    <w:p w14:paraId="6A4BE2FD" w14:textId="1EA67988" w:rsidR="00092010" w:rsidRPr="00B34B75" w:rsidRDefault="00AB4366" w:rsidP="00E57123">
      <w:pPr>
        <w:jc w:val="both"/>
        <w:rPr>
          <w:rFonts w:ascii="Times New Roman" w:hAnsi="Times New Roman" w:cs="Times New Roman"/>
          <w:b/>
          <w:bCs/>
          <w:sz w:val="24"/>
          <w:szCs w:val="24"/>
          <w:lang w:val="en-US"/>
        </w:rPr>
      </w:pPr>
      <w:r w:rsidRPr="00B34B75">
        <w:rPr>
          <w:rFonts w:ascii="Times New Roman" w:hAnsi="Times New Roman" w:cs="Times New Roman"/>
          <w:b/>
          <w:bCs/>
          <w:sz w:val="24"/>
          <w:szCs w:val="24"/>
          <w:lang w:val="en-US"/>
        </w:rPr>
        <w:t xml:space="preserve">- </w:t>
      </w:r>
      <w:r w:rsidR="00092010" w:rsidRPr="00B34B75">
        <w:rPr>
          <w:rFonts w:ascii="Times New Roman" w:hAnsi="Times New Roman" w:cs="Times New Roman"/>
          <w:b/>
          <w:bCs/>
          <w:sz w:val="24"/>
          <w:szCs w:val="24"/>
          <w:lang w:val="en-US"/>
        </w:rPr>
        <w:t xml:space="preserve">Mandatory reading. </w:t>
      </w:r>
    </w:p>
    <w:p w14:paraId="53214406" w14:textId="5AB447FB" w:rsidR="00C20C2D" w:rsidRDefault="00183D7B" w:rsidP="00E57123">
      <w:pPr>
        <w:jc w:val="both"/>
        <w:rPr>
          <w:rFonts w:ascii="Times New Roman" w:hAnsi="Times New Roman" w:cs="Times New Roman"/>
          <w:sz w:val="24"/>
          <w:szCs w:val="24"/>
          <w:lang w:val="en-US"/>
        </w:rPr>
      </w:pPr>
      <w:r w:rsidRPr="00B34B75">
        <w:rPr>
          <w:rFonts w:ascii="Times New Roman" w:hAnsi="Times New Roman" w:cs="Times New Roman"/>
          <w:b/>
          <w:bCs/>
          <w:i/>
          <w:iCs/>
          <w:sz w:val="24"/>
          <w:szCs w:val="24"/>
          <w:lang w:val="en-US"/>
        </w:rPr>
        <w:t>P. Willner and P.J. Mitchell</w:t>
      </w:r>
      <w:r>
        <w:rPr>
          <w:rFonts w:ascii="Times New Roman" w:hAnsi="Times New Roman" w:cs="Times New Roman"/>
          <w:sz w:val="24"/>
          <w:szCs w:val="24"/>
          <w:lang w:val="en-US"/>
        </w:rPr>
        <w:t xml:space="preserve">. </w:t>
      </w:r>
      <w:r w:rsidRPr="00183D7B">
        <w:rPr>
          <w:rFonts w:ascii="Times New Roman" w:hAnsi="Times New Roman" w:cs="Times New Roman"/>
          <w:i/>
          <w:iCs/>
          <w:sz w:val="24"/>
          <w:szCs w:val="24"/>
          <w:lang w:val="en-US"/>
        </w:rPr>
        <w:t>The validity of animal models of predisposition to depression</w:t>
      </w:r>
      <w:r>
        <w:rPr>
          <w:rFonts w:ascii="Times New Roman" w:hAnsi="Times New Roman" w:cs="Times New Roman"/>
          <w:sz w:val="24"/>
          <w:szCs w:val="24"/>
          <w:lang w:val="en-US"/>
        </w:rPr>
        <w:t xml:space="preserve">. </w:t>
      </w:r>
      <w:r w:rsidR="00C20C2D" w:rsidRPr="00183D7B">
        <w:rPr>
          <w:rFonts w:ascii="Times New Roman" w:hAnsi="Times New Roman" w:cs="Times New Roman"/>
          <w:i/>
          <w:iCs/>
          <w:sz w:val="24"/>
          <w:szCs w:val="24"/>
          <w:lang w:val="en-US"/>
        </w:rPr>
        <w:t>Behavioural Pharmacology</w:t>
      </w:r>
      <w:r w:rsidR="00C20C2D" w:rsidRPr="00C20C2D">
        <w:rPr>
          <w:rFonts w:ascii="Times New Roman" w:hAnsi="Times New Roman" w:cs="Times New Roman"/>
          <w:sz w:val="24"/>
          <w:szCs w:val="24"/>
          <w:lang w:val="en-US"/>
        </w:rPr>
        <w:t xml:space="preserve"> 2002; 13:169–188</w:t>
      </w:r>
      <w:r>
        <w:rPr>
          <w:rFonts w:ascii="Times New Roman" w:hAnsi="Times New Roman" w:cs="Times New Roman"/>
          <w:sz w:val="24"/>
          <w:szCs w:val="24"/>
          <w:lang w:val="en-US"/>
        </w:rPr>
        <w:t xml:space="preserve">. Pdf file available on Quercus. </w:t>
      </w:r>
    </w:p>
    <w:p w14:paraId="3957B49C" w14:textId="2096595C" w:rsidR="00C20C2D" w:rsidRPr="00AB4366" w:rsidRDefault="00AB4366" w:rsidP="00E57123">
      <w:pPr>
        <w:jc w:val="both"/>
        <w:rPr>
          <w:rFonts w:ascii="Times New Roman" w:hAnsi="Times New Roman" w:cs="Times New Roman"/>
          <w:b/>
          <w:bCs/>
          <w:i/>
          <w:iCs/>
          <w:sz w:val="24"/>
          <w:szCs w:val="24"/>
          <w:lang w:val="en-US"/>
        </w:rPr>
      </w:pPr>
      <w:r w:rsidRPr="00B34B75">
        <w:rPr>
          <w:rFonts w:ascii="Times New Roman" w:hAnsi="Times New Roman" w:cs="Times New Roman"/>
          <w:b/>
          <w:bCs/>
          <w:sz w:val="24"/>
          <w:szCs w:val="24"/>
          <w:lang w:val="en-US"/>
        </w:rPr>
        <w:t xml:space="preserve">- </w:t>
      </w:r>
      <w:r w:rsidR="00DD39AE" w:rsidRPr="00B34B75">
        <w:rPr>
          <w:rFonts w:ascii="Times New Roman" w:hAnsi="Times New Roman" w:cs="Times New Roman"/>
          <w:b/>
          <w:bCs/>
          <w:sz w:val="24"/>
          <w:szCs w:val="24"/>
          <w:lang w:val="en-US"/>
        </w:rPr>
        <w:t>Recommended reading</w:t>
      </w:r>
      <w:r w:rsidR="00DD39AE" w:rsidRPr="00AB4366">
        <w:rPr>
          <w:rFonts w:ascii="Times New Roman" w:hAnsi="Times New Roman" w:cs="Times New Roman"/>
          <w:b/>
          <w:bCs/>
          <w:i/>
          <w:iCs/>
          <w:sz w:val="24"/>
          <w:szCs w:val="24"/>
          <w:lang w:val="en-US"/>
        </w:rPr>
        <w:t xml:space="preserve">. </w:t>
      </w:r>
    </w:p>
    <w:p w14:paraId="43E1B2AD" w14:textId="77777777" w:rsidR="00B34B75" w:rsidRDefault="00AB4366" w:rsidP="0039246A">
      <w:pPr>
        <w:jc w:val="both"/>
        <w:rPr>
          <w:rFonts w:ascii="Times New Roman" w:hAnsi="Times New Roman" w:cs="Times New Roman"/>
          <w:sz w:val="24"/>
          <w:szCs w:val="24"/>
          <w:lang w:val="en-US"/>
        </w:rPr>
      </w:pPr>
      <w:r w:rsidRPr="00B34B75">
        <w:rPr>
          <w:rFonts w:ascii="Times New Roman" w:hAnsi="Times New Roman" w:cs="Times New Roman"/>
          <w:b/>
          <w:bCs/>
          <w:i/>
          <w:iCs/>
          <w:sz w:val="24"/>
          <w:szCs w:val="24"/>
          <w:lang w:val="en-US"/>
        </w:rPr>
        <w:t>William T. McKinney Jr., William E. Bunney Jr</w:t>
      </w:r>
      <w:r w:rsidRPr="00AB436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B4366">
        <w:rPr>
          <w:rFonts w:ascii="Times New Roman" w:hAnsi="Times New Roman" w:cs="Times New Roman"/>
          <w:i/>
          <w:iCs/>
          <w:sz w:val="24"/>
          <w:szCs w:val="24"/>
          <w:lang w:val="en-US"/>
        </w:rPr>
        <w:t>Animal Model of Depression</w:t>
      </w:r>
      <w:r>
        <w:rPr>
          <w:rFonts w:ascii="Times New Roman" w:hAnsi="Times New Roman" w:cs="Times New Roman"/>
          <w:sz w:val="24"/>
          <w:szCs w:val="24"/>
          <w:lang w:val="en-US"/>
        </w:rPr>
        <w:t>.</w:t>
      </w:r>
      <w:r w:rsidRPr="00AB4366">
        <w:rPr>
          <w:rFonts w:ascii="Times New Roman" w:hAnsi="Times New Roman" w:cs="Times New Roman"/>
          <w:sz w:val="24"/>
          <w:szCs w:val="24"/>
          <w:lang w:val="en-US"/>
        </w:rPr>
        <w:t xml:space="preserve"> Review of Evidence: Implications for Research</w:t>
      </w:r>
      <w:r>
        <w:rPr>
          <w:rFonts w:ascii="Times New Roman" w:hAnsi="Times New Roman" w:cs="Times New Roman"/>
          <w:sz w:val="24"/>
          <w:szCs w:val="24"/>
          <w:lang w:val="en-US"/>
        </w:rPr>
        <w:t xml:space="preserve">. </w:t>
      </w:r>
      <w:r w:rsidRPr="00AB4366">
        <w:rPr>
          <w:rFonts w:ascii="Times New Roman" w:hAnsi="Times New Roman" w:cs="Times New Roman"/>
          <w:sz w:val="24"/>
          <w:szCs w:val="24"/>
          <w:lang w:val="en-US"/>
        </w:rPr>
        <w:t>Arch Gen Psychiatry. 1969;21(2):240-248.</w:t>
      </w:r>
      <w:r>
        <w:rPr>
          <w:rFonts w:ascii="Times New Roman" w:hAnsi="Times New Roman" w:cs="Times New Roman"/>
          <w:sz w:val="24"/>
          <w:szCs w:val="24"/>
          <w:lang w:val="en-US"/>
        </w:rPr>
        <w:t xml:space="preserve"> Pdf file available on Q</w:t>
      </w:r>
      <w:r w:rsidR="002113F2">
        <w:rPr>
          <w:rFonts w:ascii="Times New Roman" w:hAnsi="Times New Roman" w:cs="Times New Roman"/>
          <w:sz w:val="24"/>
          <w:szCs w:val="24"/>
          <w:lang w:val="en-US"/>
        </w:rPr>
        <w:t>u</w:t>
      </w:r>
      <w:r>
        <w:rPr>
          <w:rFonts w:ascii="Times New Roman" w:hAnsi="Times New Roman" w:cs="Times New Roman"/>
          <w:sz w:val="24"/>
          <w:szCs w:val="24"/>
          <w:lang w:val="en-US"/>
        </w:rPr>
        <w:t>ercus</w:t>
      </w:r>
      <w:r w:rsidR="002113F2">
        <w:rPr>
          <w:rFonts w:ascii="Times New Roman" w:hAnsi="Times New Roman" w:cs="Times New Roman"/>
          <w:sz w:val="24"/>
          <w:szCs w:val="24"/>
          <w:lang w:val="en-US"/>
        </w:rPr>
        <w:t>.</w:t>
      </w:r>
    </w:p>
    <w:p w14:paraId="657E2A60" w14:textId="3105BAF2" w:rsidR="002113F2" w:rsidRDefault="0039246A" w:rsidP="0039246A">
      <w:pPr>
        <w:jc w:val="both"/>
        <w:rPr>
          <w:rFonts w:ascii="Times New Roman" w:hAnsi="Times New Roman" w:cs="Times New Roman"/>
          <w:sz w:val="24"/>
          <w:szCs w:val="24"/>
          <w:lang w:val="en-US"/>
        </w:rPr>
      </w:pPr>
      <w:r w:rsidRPr="00B34B75">
        <w:rPr>
          <w:rFonts w:ascii="Times New Roman" w:hAnsi="Times New Roman" w:cs="Times New Roman"/>
          <w:b/>
          <w:bCs/>
          <w:i/>
          <w:iCs/>
          <w:sz w:val="24"/>
          <w:szCs w:val="24"/>
          <w:lang w:val="en-US"/>
        </w:rPr>
        <w:t>Paul Willner</w:t>
      </w:r>
      <w:r>
        <w:rPr>
          <w:rFonts w:ascii="Times New Roman" w:hAnsi="Times New Roman" w:cs="Times New Roman"/>
          <w:sz w:val="24"/>
          <w:szCs w:val="24"/>
          <w:lang w:val="en-US"/>
        </w:rPr>
        <w:t xml:space="preserve">. </w:t>
      </w:r>
      <w:r w:rsidRPr="0039246A">
        <w:rPr>
          <w:rFonts w:ascii="Times New Roman" w:hAnsi="Times New Roman" w:cs="Times New Roman"/>
          <w:i/>
          <w:iCs/>
          <w:sz w:val="24"/>
          <w:szCs w:val="24"/>
          <w:lang w:val="en-US"/>
        </w:rPr>
        <w:t>The validity of animal models of depression</w:t>
      </w:r>
      <w:r>
        <w:rPr>
          <w:rFonts w:ascii="Times New Roman" w:hAnsi="Times New Roman" w:cs="Times New Roman"/>
          <w:sz w:val="24"/>
          <w:szCs w:val="24"/>
          <w:lang w:val="en-US"/>
        </w:rPr>
        <w:t xml:space="preserve">. </w:t>
      </w:r>
      <w:r w:rsidR="001D1D5C" w:rsidRPr="001D1D5C">
        <w:rPr>
          <w:rFonts w:ascii="Times New Roman" w:hAnsi="Times New Roman" w:cs="Times New Roman"/>
          <w:sz w:val="24"/>
          <w:szCs w:val="24"/>
          <w:lang w:val="en-US"/>
        </w:rPr>
        <w:t xml:space="preserve">Psychopharmacology (1984) 83:1 </w:t>
      </w:r>
      <w:r>
        <w:rPr>
          <w:rFonts w:ascii="Times New Roman" w:hAnsi="Times New Roman" w:cs="Times New Roman"/>
          <w:sz w:val="24"/>
          <w:szCs w:val="24"/>
          <w:lang w:val="en-US"/>
        </w:rPr>
        <w:t>–</w:t>
      </w:r>
      <w:r w:rsidR="001D1D5C" w:rsidRPr="001D1D5C">
        <w:rPr>
          <w:rFonts w:ascii="Times New Roman" w:hAnsi="Times New Roman" w:cs="Times New Roman"/>
          <w:sz w:val="24"/>
          <w:szCs w:val="24"/>
          <w:lang w:val="en-US"/>
        </w:rPr>
        <w:t xml:space="preserve"> 16</w:t>
      </w:r>
      <w:r>
        <w:rPr>
          <w:rFonts w:ascii="Times New Roman" w:hAnsi="Times New Roman" w:cs="Times New Roman"/>
          <w:sz w:val="24"/>
          <w:szCs w:val="24"/>
          <w:lang w:val="en-US"/>
        </w:rPr>
        <w:t>.</w:t>
      </w:r>
    </w:p>
    <w:p w14:paraId="6232F733" w14:textId="442EEB6F" w:rsidR="00192431" w:rsidRPr="00192431" w:rsidRDefault="00192431" w:rsidP="00192431">
      <w:pPr>
        <w:jc w:val="both"/>
        <w:rPr>
          <w:rFonts w:ascii="Times New Roman" w:hAnsi="Times New Roman" w:cs="Times New Roman"/>
          <w:b/>
          <w:bCs/>
          <w:sz w:val="24"/>
          <w:szCs w:val="24"/>
          <w:lang w:val="en-US"/>
        </w:rPr>
      </w:pPr>
      <w:r w:rsidRPr="00192431">
        <w:rPr>
          <w:rFonts w:ascii="Times New Roman" w:hAnsi="Times New Roman" w:cs="Times New Roman"/>
          <w:b/>
          <w:bCs/>
          <w:sz w:val="24"/>
          <w:szCs w:val="24"/>
          <w:lang w:val="en-US"/>
        </w:rPr>
        <w:lastRenderedPageBreak/>
        <w:t>● Evaluation:</w:t>
      </w:r>
    </w:p>
    <w:p w14:paraId="3B4D723B" w14:textId="2445CAE6" w:rsidR="00E44BFC" w:rsidRDefault="00192431" w:rsidP="00192431">
      <w:pPr>
        <w:jc w:val="both"/>
        <w:rPr>
          <w:rFonts w:ascii="Times New Roman" w:hAnsi="Times New Roman" w:cs="Times New Roman"/>
          <w:sz w:val="24"/>
          <w:szCs w:val="24"/>
          <w:lang w:val="en-US"/>
        </w:rPr>
      </w:pPr>
      <w:r w:rsidRPr="006F14DC">
        <w:rPr>
          <w:rFonts w:ascii="Times New Roman" w:hAnsi="Times New Roman" w:cs="Times New Roman"/>
          <w:b/>
          <w:bCs/>
          <w:i/>
          <w:iCs/>
          <w:sz w:val="24"/>
          <w:szCs w:val="24"/>
          <w:lang w:val="en-US"/>
        </w:rPr>
        <w:t xml:space="preserve">- </w:t>
      </w:r>
      <w:r w:rsidR="0002626A">
        <w:rPr>
          <w:rFonts w:ascii="Times New Roman" w:hAnsi="Times New Roman" w:cs="Times New Roman"/>
          <w:b/>
          <w:bCs/>
          <w:i/>
          <w:iCs/>
          <w:sz w:val="24"/>
          <w:szCs w:val="24"/>
          <w:lang w:val="en-US"/>
        </w:rPr>
        <w:t>16</w:t>
      </w:r>
      <w:r w:rsidRPr="006F14DC">
        <w:rPr>
          <w:rFonts w:ascii="Times New Roman" w:hAnsi="Times New Roman" w:cs="Times New Roman"/>
          <w:b/>
          <w:bCs/>
          <w:i/>
          <w:iCs/>
          <w:sz w:val="24"/>
          <w:szCs w:val="24"/>
          <w:lang w:val="en-US"/>
        </w:rPr>
        <w:t>%</w:t>
      </w:r>
      <w:r w:rsidRPr="00FB2EC6">
        <w:rPr>
          <w:rFonts w:ascii="Times New Roman" w:hAnsi="Times New Roman" w:cs="Times New Roman"/>
          <w:sz w:val="24"/>
          <w:szCs w:val="24"/>
          <w:lang w:val="en-US"/>
        </w:rPr>
        <w:t xml:space="preserve"> </w:t>
      </w:r>
      <w:r w:rsidR="006F14DC" w:rsidRPr="006F14DC">
        <w:rPr>
          <w:rFonts w:ascii="Times New Roman" w:hAnsi="Times New Roman" w:cs="Times New Roman"/>
          <w:b/>
          <w:bCs/>
          <w:i/>
          <w:iCs/>
          <w:sz w:val="24"/>
          <w:szCs w:val="24"/>
          <w:lang w:val="en-US"/>
        </w:rPr>
        <w:t>Participation and</w:t>
      </w:r>
      <w:r w:rsidR="00E107F9">
        <w:rPr>
          <w:rFonts w:ascii="Times New Roman" w:hAnsi="Times New Roman" w:cs="Times New Roman"/>
          <w:b/>
          <w:bCs/>
          <w:i/>
          <w:iCs/>
          <w:sz w:val="24"/>
          <w:szCs w:val="24"/>
          <w:lang w:val="en-US"/>
        </w:rPr>
        <w:t xml:space="preserve"> weekly</w:t>
      </w:r>
      <w:r w:rsidR="006F14DC" w:rsidRPr="006F14DC">
        <w:rPr>
          <w:rFonts w:ascii="Times New Roman" w:hAnsi="Times New Roman" w:cs="Times New Roman"/>
          <w:b/>
          <w:bCs/>
          <w:i/>
          <w:iCs/>
          <w:sz w:val="24"/>
          <w:szCs w:val="24"/>
          <w:lang w:val="en-US"/>
        </w:rPr>
        <w:t xml:space="preserve"> assignment</w:t>
      </w:r>
      <w:r w:rsidR="00E107F9">
        <w:rPr>
          <w:rFonts w:ascii="Times New Roman" w:hAnsi="Times New Roman" w:cs="Times New Roman"/>
          <w:b/>
          <w:bCs/>
          <w:i/>
          <w:iCs/>
          <w:sz w:val="24"/>
          <w:szCs w:val="24"/>
          <w:lang w:val="en-US"/>
        </w:rPr>
        <w:t>s</w:t>
      </w:r>
      <w:r w:rsidR="006F14DC">
        <w:rPr>
          <w:rFonts w:ascii="Times New Roman" w:hAnsi="Times New Roman" w:cs="Times New Roman"/>
          <w:sz w:val="24"/>
          <w:szCs w:val="24"/>
          <w:lang w:val="en-US"/>
        </w:rPr>
        <w:t xml:space="preserve">. </w:t>
      </w:r>
      <w:r w:rsidR="000805B1">
        <w:rPr>
          <w:rFonts w:ascii="Times New Roman" w:hAnsi="Times New Roman" w:cs="Times New Roman"/>
          <w:sz w:val="24"/>
          <w:szCs w:val="24"/>
          <w:lang w:val="en-US"/>
        </w:rPr>
        <w:t xml:space="preserve">For in-person lectures, presence will be noted. </w:t>
      </w:r>
      <w:r w:rsidRPr="00FB2EC6">
        <w:rPr>
          <w:rFonts w:ascii="Times New Roman" w:hAnsi="Times New Roman" w:cs="Times New Roman"/>
          <w:sz w:val="24"/>
          <w:szCs w:val="24"/>
          <w:lang w:val="en-US"/>
        </w:rPr>
        <w:t xml:space="preserve">For Zoom lectures, participants are required to turn their video on and display their names so attendance can be noted. </w:t>
      </w:r>
      <w:r w:rsidR="006F14DC">
        <w:rPr>
          <w:rFonts w:ascii="Times New Roman" w:hAnsi="Times New Roman" w:cs="Times New Roman"/>
          <w:sz w:val="24"/>
          <w:szCs w:val="24"/>
          <w:lang w:val="en-US"/>
        </w:rPr>
        <w:t xml:space="preserve">For each lecture, students will write a short </w:t>
      </w:r>
      <w:r w:rsidR="00260560">
        <w:rPr>
          <w:rFonts w:ascii="Times New Roman" w:hAnsi="Times New Roman" w:cs="Times New Roman"/>
          <w:sz w:val="24"/>
          <w:szCs w:val="24"/>
          <w:lang w:val="en-US"/>
        </w:rPr>
        <w:t>paragraph on the animal models presented or used by the lecturer.</w:t>
      </w:r>
      <w:r w:rsidR="0078427A">
        <w:rPr>
          <w:rFonts w:ascii="Times New Roman" w:hAnsi="Times New Roman" w:cs="Times New Roman"/>
          <w:sz w:val="24"/>
          <w:szCs w:val="24"/>
          <w:lang w:val="en-US"/>
        </w:rPr>
        <w:t xml:space="preserve"> </w:t>
      </w:r>
      <w:r w:rsidR="0002626A">
        <w:rPr>
          <w:rFonts w:ascii="Times New Roman" w:hAnsi="Times New Roman" w:cs="Times New Roman"/>
          <w:sz w:val="24"/>
          <w:szCs w:val="24"/>
          <w:lang w:val="en-US"/>
        </w:rPr>
        <w:t>The as</w:t>
      </w:r>
      <w:r w:rsidR="00331EFE">
        <w:rPr>
          <w:rFonts w:ascii="Times New Roman" w:hAnsi="Times New Roman" w:cs="Times New Roman"/>
          <w:sz w:val="24"/>
          <w:szCs w:val="24"/>
          <w:lang w:val="en-US"/>
        </w:rPr>
        <w:t>signment</w:t>
      </w:r>
      <w:r w:rsidR="00180A51">
        <w:rPr>
          <w:rFonts w:ascii="Times New Roman" w:hAnsi="Times New Roman" w:cs="Times New Roman"/>
          <w:sz w:val="24"/>
          <w:szCs w:val="24"/>
          <w:lang w:val="en-US"/>
        </w:rPr>
        <w:t xml:space="preserve"> is</w:t>
      </w:r>
      <w:r w:rsidR="00331EFE">
        <w:rPr>
          <w:rFonts w:ascii="Times New Roman" w:hAnsi="Times New Roman" w:cs="Times New Roman"/>
          <w:sz w:val="24"/>
          <w:szCs w:val="24"/>
          <w:lang w:val="en-US"/>
        </w:rPr>
        <w:t xml:space="preserve"> due the following week.</w:t>
      </w:r>
      <w:r w:rsidR="00BC5CF8">
        <w:rPr>
          <w:rFonts w:ascii="Times New Roman" w:hAnsi="Times New Roman" w:cs="Times New Roman"/>
          <w:sz w:val="24"/>
          <w:szCs w:val="24"/>
          <w:lang w:val="en-US"/>
        </w:rPr>
        <w:t xml:space="preserve"> </w:t>
      </w:r>
      <w:r w:rsidR="00AE1E21" w:rsidRPr="00AE1E21">
        <w:rPr>
          <w:rFonts w:ascii="Times New Roman" w:hAnsi="Times New Roman" w:cs="Times New Roman"/>
          <w:sz w:val="24"/>
          <w:szCs w:val="24"/>
          <w:lang w:val="en-US"/>
        </w:rPr>
        <w:t xml:space="preserve">For each lecture presented in class, determine whether the validity criteria apply and are satisfied. If the lecturer presents many animal models, choose one and use the validity criteria as proposed by Willner (2002). </w:t>
      </w:r>
      <w:r w:rsidR="00AE1E21" w:rsidRPr="0047469F">
        <w:rPr>
          <w:rFonts w:ascii="Times New Roman" w:hAnsi="Times New Roman" w:cs="Times New Roman"/>
          <w:b/>
          <w:bCs/>
          <w:i/>
          <w:iCs/>
          <w:sz w:val="24"/>
          <w:szCs w:val="24"/>
          <w:lang w:val="en-US"/>
        </w:rPr>
        <w:t>In Quercus, fill weekly assignment forms for each lecture.</w:t>
      </w:r>
      <w:r w:rsidR="00AE1E21" w:rsidRPr="00AE1E21">
        <w:rPr>
          <w:rFonts w:ascii="Times New Roman" w:hAnsi="Times New Roman" w:cs="Times New Roman"/>
          <w:sz w:val="24"/>
          <w:szCs w:val="24"/>
          <w:lang w:val="en-US"/>
        </w:rPr>
        <w:t xml:space="preserve"> </w:t>
      </w:r>
    </w:p>
    <w:p w14:paraId="7C8A9BC9" w14:textId="5EB8AFDE" w:rsidR="00AE1E21" w:rsidRDefault="003B43E4" w:rsidP="00192431">
      <w:pPr>
        <w:jc w:val="both"/>
        <w:rPr>
          <w:rFonts w:ascii="Times New Roman" w:hAnsi="Times New Roman" w:cs="Times New Roman"/>
          <w:sz w:val="24"/>
          <w:szCs w:val="24"/>
          <w:lang w:val="en-US"/>
        </w:rPr>
      </w:pPr>
      <w:r>
        <w:rPr>
          <w:rFonts w:ascii="Times New Roman" w:hAnsi="Times New Roman" w:cs="Times New Roman"/>
          <w:sz w:val="24"/>
          <w:szCs w:val="24"/>
          <w:lang w:val="en-US"/>
        </w:rPr>
        <w:t>For each assignment</w:t>
      </w:r>
      <w:r w:rsidR="00566CD2">
        <w:rPr>
          <w:rFonts w:ascii="Times New Roman" w:hAnsi="Times New Roman" w:cs="Times New Roman"/>
          <w:sz w:val="24"/>
          <w:szCs w:val="24"/>
          <w:lang w:val="en-US"/>
        </w:rPr>
        <w:t xml:space="preserve"> submitted to Quercus</w:t>
      </w:r>
      <w:r>
        <w:rPr>
          <w:rFonts w:ascii="Times New Roman" w:hAnsi="Times New Roman" w:cs="Times New Roman"/>
          <w:sz w:val="24"/>
          <w:szCs w:val="24"/>
          <w:lang w:val="en-US"/>
        </w:rPr>
        <w:t xml:space="preserve">, </w:t>
      </w:r>
      <w:r w:rsidR="00566CD2">
        <w:rPr>
          <w:rFonts w:ascii="Times New Roman" w:hAnsi="Times New Roman" w:cs="Times New Roman"/>
          <w:sz w:val="24"/>
          <w:szCs w:val="24"/>
          <w:lang w:val="en-US"/>
        </w:rPr>
        <w:t xml:space="preserve">the student will receive 2%. </w:t>
      </w:r>
      <w:r w:rsidR="00EA3D2C" w:rsidRPr="00EA3D2C">
        <w:rPr>
          <w:rFonts w:ascii="Times New Roman" w:hAnsi="Times New Roman" w:cs="Times New Roman"/>
          <w:b/>
          <w:bCs/>
          <w:sz w:val="24"/>
          <w:szCs w:val="24"/>
          <w:lang w:val="en-US"/>
        </w:rPr>
        <w:t>8</w:t>
      </w:r>
      <w:r w:rsidR="00566CD2" w:rsidRPr="001A31C5">
        <w:rPr>
          <w:rFonts w:ascii="Times New Roman" w:hAnsi="Times New Roman" w:cs="Times New Roman"/>
          <w:b/>
          <w:bCs/>
          <w:sz w:val="24"/>
          <w:szCs w:val="24"/>
          <w:lang w:val="en-US"/>
        </w:rPr>
        <w:t xml:space="preserve"> lectures x 2% = </w:t>
      </w:r>
      <w:r w:rsidR="0002626A">
        <w:rPr>
          <w:rFonts w:ascii="Times New Roman" w:hAnsi="Times New Roman" w:cs="Times New Roman"/>
          <w:b/>
          <w:bCs/>
          <w:sz w:val="24"/>
          <w:szCs w:val="24"/>
          <w:lang w:val="en-US"/>
        </w:rPr>
        <w:t>16</w:t>
      </w:r>
      <w:r w:rsidR="00566CD2" w:rsidRPr="001A31C5">
        <w:rPr>
          <w:rFonts w:ascii="Times New Roman" w:hAnsi="Times New Roman" w:cs="Times New Roman"/>
          <w:b/>
          <w:bCs/>
          <w:sz w:val="24"/>
          <w:szCs w:val="24"/>
          <w:lang w:val="en-US"/>
        </w:rPr>
        <w:t>%.</w:t>
      </w:r>
    </w:p>
    <w:p w14:paraId="7F5A9FEC" w14:textId="4159A77B" w:rsidR="00192431" w:rsidRDefault="00192431" w:rsidP="00192431">
      <w:pPr>
        <w:jc w:val="both"/>
        <w:rPr>
          <w:rFonts w:ascii="Times New Roman" w:hAnsi="Times New Roman" w:cs="Times New Roman"/>
          <w:sz w:val="24"/>
          <w:szCs w:val="24"/>
          <w:lang w:val="en-US"/>
        </w:rPr>
      </w:pPr>
      <w:r w:rsidRPr="006036F2">
        <w:rPr>
          <w:rFonts w:ascii="Times New Roman" w:hAnsi="Times New Roman" w:cs="Times New Roman"/>
          <w:b/>
          <w:bCs/>
          <w:i/>
          <w:iCs/>
          <w:sz w:val="24"/>
          <w:szCs w:val="24"/>
          <w:lang w:val="en-US"/>
        </w:rPr>
        <w:t xml:space="preserve">- </w:t>
      </w:r>
      <w:r w:rsidR="002B31E3">
        <w:rPr>
          <w:rFonts w:ascii="Times New Roman" w:hAnsi="Times New Roman" w:cs="Times New Roman"/>
          <w:b/>
          <w:bCs/>
          <w:i/>
          <w:iCs/>
          <w:sz w:val="24"/>
          <w:szCs w:val="24"/>
          <w:lang w:val="en-US"/>
        </w:rPr>
        <w:t>30</w:t>
      </w:r>
      <w:r w:rsidRPr="006036F2">
        <w:rPr>
          <w:rFonts w:ascii="Times New Roman" w:hAnsi="Times New Roman" w:cs="Times New Roman"/>
          <w:b/>
          <w:bCs/>
          <w:i/>
          <w:iCs/>
          <w:sz w:val="24"/>
          <w:szCs w:val="24"/>
          <w:lang w:val="en-US"/>
        </w:rPr>
        <w:t xml:space="preserve">% </w:t>
      </w:r>
      <w:r w:rsidR="00E92FE7">
        <w:rPr>
          <w:rFonts w:ascii="Times New Roman" w:hAnsi="Times New Roman" w:cs="Times New Roman"/>
          <w:b/>
          <w:bCs/>
          <w:i/>
          <w:iCs/>
          <w:sz w:val="24"/>
          <w:szCs w:val="24"/>
          <w:lang w:val="en-US"/>
        </w:rPr>
        <w:t xml:space="preserve">Written </w:t>
      </w:r>
      <w:r w:rsidRPr="006036F2">
        <w:rPr>
          <w:rFonts w:ascii="Times New Roman" w:hAnsi="Times New Roman" w:cs="Times New Roman"/>
          <w:b/>
          <w:bCs/>
          <w:i/>
          <w:iCs/>
          <w:sz w:val="24"/>
          <w:szCs w:val="24"/>
          <w:lang w:val="en-US"/>
        </w:rPr>
        <w:t>assignment</w:t>
      </w:r>
      <w:r w:rsidRPr="00FB2EC6">
        <w:rPr>
          <w:rFonts w:ascii="Times New Roman" w:hAnsi="Times New Roman" w:cs="Times New Roman"/>
          <w:sz w:val="24"/>
          <w:szCs w:val="24"/>
          <w:lang w:val="en-US"/>
        </w:rPr>
        <w:t xml:space="preserve">. Provide a </w:t>
      </w:r>
      <w:r w:rsidR="0078427A">
        <w:rPr>
          <w:rFonts w:ascii="Times New Roman" w:hAnsi="Times New Roman" w:cs="Times New Roman"/>
          <w:sz w:val="24"/>
          <w:szCs w:val="24"/>
          <w:lang w:val="en-US"/>
        </w:rPr>
        <w:t>2-</w:t>
      </w:r>
      <w:r w:rsidRPr="00FB2EC6">
        <w:rPr>
          <w:rFonts w:ascii="Times New Roman" w:hAnsi="Times New Roman" w:cs="Times New Roman"/>
          <w:sz w:val="24"/>
          <w:szCs w:val="24"/>
          <w:lang w:val="en-US"/>
        </w:rPr>
        <w:t xml:space="preserve">4-page report summarizing the animal models currently used by the student. Detailed instructions to be provided in </w:t>
      </w:r>
      <w:r>
        <w:rPr>
          <w:rFonts w:ascii="Times New Roman" w:hAnsi="Times New Roman" w:cs="Times New Roman"/>
          <w:sz w:val="24"/>
          <w:szCs w:val="24"/>
          <w:lang w:val="en-US"/>
        </w:rPr>
        <w:t xml:space="preserve">February </w:t>
      </w:r>
      <w:r w:rsidRPr="00FB2EC6">
        <w:rPr>
          <w:rFonts w:ascii="Times New Roman" w:hAnsi="Times New Roman" w:cs="Times New Roman"/>
          <w:sz w:val="24"/>
          <w:szCs w:val="24"/>
          <w:lang w:val="en-US"/>
        </w:rPr>
        <w:t>20</w:t>
      </w:r>
      <w:r>
        <w:rPr>
          <w:rFonts w:ascii="Times New Roman" w:hAnsi="Times New Roman" w:cs="Times New Roman"/>
          <w:sz w:val="24"/>
          <w:szCs w:val="24"/>
          <w:lang w:val="en-US"/>
        </w:rPr>
        <w:t>2</w:t>
      </w:r>
      <w:r w:rsidRPr="00FB2EC6">
        <w:rPr>
          <w:rFonts w:ascii="Times New Roman" w:hAnsi="Times New Roman" w:cs="Times New Roman"/>
          <w:sz w:val="24"/>
          <w:szCs w:val="24"/>
          <w:lang w:val="en-US"/>
        </w:rPr>
        <w:t xml:space="preserve">. </w:t>
      </w:r>
      <w:r w:rsidRPr="00086182">
        <w:rPr>
          <w:rFonts w:ascii="Times New Roman" w:hAnsi="Times New Roman" w:cs="Times New Roman"/>
          <w:b/>
          <w:bCs/>
          <w:sz w:val="24"/>
          <w:szCs w:val="24"/>
          <w:lang w:val="en-US"/>
        </w:rPr>
        <w:t xml:space="preserve">Deadline </w:t>
      </w:r>
      <w:r w:rsidR="00405DBA">
        <w:rPr>
          <w:rFonts w:ascii="Times New Roman" w:hAnsi="Times New Roman" w:cs="Times New Roman"/>
          <w:b/>
          <w:bCs/>
          <w:sz w:val="24"/>
          <w:szCs w:val="24"/>
          <w:lang w:val="en-US"/>
        </w:rPr>
        <w:t>TBD</w:t>
      </w:r>
      <w:r w:rsidRPr="00FB2EC6">
        <w:rPr>
          <w:rFonts w:ascii="Times New Roman" w:hAnsi="Times New Roman" w:cs="Times New Roman"/>
          <w:sz w:val="24"/>
          <w:szCs w:val="24"/>
          <w:lang w:val="en-US"/>
        </w:rPr>
        <w:t xml:space="preserve">. </w:t>
      </w:r>
    </w:p>
    <w:p w14:paraId="44E3E145" w14:textId="2F22945A" w:rsidR="0047469F" w:rsidRDefault="000C6B5B" w:rsidP="002E1393">
      <w:pPr>
        <w:ind w:left="720"/>
        <w:jc w:val="both"/>
        <w:rPr>
          <w:rFonts w:ascii="Times New Roman" w:hAnsi="Times New Roman" w:cs="Times New Roman"/>
          <w:sz w:val="24"/>
          <w:szCs w:val="24"/>
          <w:lang w:val="en-US"/>
        </w:rPr>
      </w:pPr>
      <w:r w:rsidRPr="00606E33">
        <w:rPr>
          <w:rFonts w:ascii="Times New Roman" w:hAnsi="Times New Roman" w:cs="Times New Roman"/>
          <w:b/>
          <w:bCs/>
          <w:i/>
          <w:iCs/>
          <w:sz w:val="24"/>
          <w:szCs w:val="24"/>
          <w:lang w:val="en-US"/>
        </w:rPr>
        <w:t>+ Introduction</w:t>
      </w:r>
      <w:r w:rsidR="008D0D60">
        <w:rPr>
          <w:rFonts w:ascii="Times New Roman" w:hAnsi="Times New Roman" w:cs="Times New Roman"/>
          <w:b/>
          <w:bCs/>
          <w:i/>
          <w:iCs/>
          <w:sz w:val="24"/>
          <w:szCs w:val="24"/>
          <w:lang w:val="en-US"/>
        </w:rPr>
        <w:t xml:space="preserve"> (</w:t>
      </w:r>
      <w:r w:rsidR="00FA69EA">
        <w:rPr>
          <w:rFonts w:ascii="Times New Roman" w:hAnsi="Times New Roman" w:cs="Times New Roman"/>
          <w:b/>
          <w:bCs/>
          <w:i/>
          <w:iCs/>
          <w:sz w:val="24"/>
          <w:szCs w:val="24"/>
          <w:lang w:val="en-US"/>
        </w:rPr>
        <w:t>2</w:t>
      </w:r>
      <w:r w:rsidR="008D0D60">
        <w:rPr>
          <w:rFonts w:ascii="Times New Roman" w:hAnsi="Times New Roman" w:cs="Times New Roman"/>
          <w:b/>
          <w:bCs/>
          <w:i/>
          <w:iCs/>
          <w:sz w:val="24"/>
          <w:szCs w:val="24"/>
          <w:lang w:val="en-US"/>
        </w:rPr>
        <w:t>%)</w:t>
      </w:r>
      <w:r w:rsidR="006A5B5B">
        <w:rPr>
          <w:rFonts w:ascii="Times New Roman" w:hAnsi="Times New Roman" w:cs="Times New Roman"/>
          <w:sz w:val="24"/>
          <w:szCs w:val="24"/>
          <w:lang w:val="en-US"/>
        </w:rPr>
        <w:t>. Introduce</w:t>
      </w:r>
      <w:r>
        <w:rPr>
          <w:rFonts w:ascii="Times New Roman" w:hAnsi="Times New Roman" w:cs="Times New Roman"/>
          <w:sz w:val="24"/>
          <w:szCs w:val="24"/>
          <w:lang w:val="en-US"/>
        </w:rPr>
        <w:t xml:space="preserve"> </w:t>
      </w:r>
      <w:r w:rsidR="002E1393">
        <w:rPr>
          <w:rFonts w:ascii="Times New Roman" w:hAnsi="Times New Roman" w:cs="Times New Roman"/>
          <w:sz w:val="24"/>
          <w:szCs w:val="24"/>
          <w:lang w:val="en-US"/>
        </w:rPr>
        <w:t xml:space="preserve">the human disease(s) that you are studying. Present the </w:t>
      </w:r>
      <w:r>
        <w:rPr>
          <w:rFonts w:ascii="Times New Roman" w:hAnsi="Times New Roman" w:cs="Times New Roman"/>
          <w:sz w:val="24"/>
          <w:szCs w:val="24"/>
          <w:lang w:val="en-US"/>
        </w:rPr>
        <w:t>animal model</w:t>
      </w:r>
      <w:r w:rsidR="006A5B5B">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2E1393">
        <w:rPr>
          <w:rFonts w:ascii="Times New Roman" w:hAnsi="Times New Roman" w:cs="Times New Roman"/>
          <w:sz w:val="24"/>
          <w:szCs w:val="24"/>
          <w:lang w:val="en-US"/>
        </w:rPr>
        <w:t xml:space="preserve">that you are using in your research.  </w:t>
      </w:r>
      <w:r w:rsidR="00D52E19">
        <w:rPr>
          <w:rFonts w:ascii="Times New Roman" w:hAnsi="Times New Roman" w:cs="Times New Roman"/>
          <w:sz w:val="24"/>
          <w:szCs w:val="24"/>
          <w:lang w:val="en-US"/>
        </w:rPr>
        <w:t xml:space="preserve">Example: Asthma. </w:t>
      </w:r>
      <w:r w:rsidR="00D909D5">
        <w:rPr>
          <w:rFonts w:ascii="Times New Roman" w:hAnsi="Times New Roman" w:cs="Times New Roman"/>
          <w:sz w:val="24"/>
          <w:szCs w:val="24"/>
          <w:lang w:val="en-US"/>
        </w:rPr>
        <w:t>Allergic challenges in rats.</w:t>
      </w:r>
    </w:p>
    <w:p w14:paraId="75304104" w14:textId="4FB32488" w:rsidR="000C6B5B" w:rsidRPr="002E1393" w:rsidRDefault="000C6B5B" w:rsidP="006A5B5B">
      <w:pPr>
        <w:ind w:left="720"/>
        <w:jc w:val="both"/>
        <w:rPr>
          <w:rFonts w:ascii="Times New Roman" w:hAnsi="Times New Roman" w:cs="Times New Roman"/>
          <w:i/>
          <w:iCs/>
          <w:sz w:val="24"/>
          <w:szCs w:val="24"/>
          <w:lang w:val="en-US"/>
        </w:rPr>
      </w:pPr>
      <w:r w:rsidRPr="00606E33">
        <w:rPr>
          <w:rFonts w:ascii="Times New Roman" w:hAnsi="Times New Roman" w:cs="Times New Roman"/>
          <w:b/>
          <w:bCs/>
          <w:sz w:val="24"/>
          <w:szCs w:val="24"/>
          <w:lang w:val="en-US"/>
        </w:rPr>
        <w:t xml:space="preserve">+ </w:t>
      </w:r>
      <w:r w:rsidR="006A5B5B" w:rsidRPr="00606E33">
        <w:rPr>
          <w:rFonts w:ascii="Times New Roman" w:hAnsi="Times New Roman" w:cs="Times New Roman"/>
          <w:b/>
          <w:bCs/>
          <w:i/>
          <w:iCs/>
          <w:sz w:val="24"/>
          <w:szCs w:val="24"/>
          <w:lang w:val="en-US"/>
        </w:rPr>
        <w:t>Methods</w:t>
      </w:r>
      <w:r w:rsidR="008D0D60">
        <w:rPr>
          <w:rFonts w:ascii="Times New Roman" w:hAnsi="Times New Roman" w:cs="Times New Roman"/>
          <w:b/>
          <w:bCs/>
          <w:i/>
          <w:iCs/>
          <w:sz w:val="24"/>
          <w:szCs w:val="24"/>
          <w:lang w:val="en-US"/>
        </w:rPr>
        <w:t xml:space="preserve"> (</w:t>
      </w:r>
      <w:r w:rsidR="00FA69EA">
        <w:rPr>
          <w:rFonts w:ascii="Times New Roman" w:hAnsi="Times New Roman" w:cs="Times New Roman"/>
          <w:b/>
          <w:bCs/>
          <w:i/>
          <w:iCs/>
          <w:sz w:val="24"/>
          <w:szCs w:val="24"/>
          <w:lang w:val="en-US"/>
        </w:rPr>
        <w:t>2</w:t>
      </w:r>
      <w:r w:rsidR="008D0D60">
        <w:rPr>
          <w:rFonts w:ascii="Times New Roman" w:hAnsi="Times New Roman" w:cs="Times New Roman"/>
          <w:b/>
          <w:bCs/>
          <w:i/>
          <w:iCs/>
          <w:sz w:val="24"/>
          <w:szCs w:val="24"/>
          <w:lang w:val="en-US"/>
        </w:rPr>
        <w:t>%)</w:t>
      </w:r>
      <w:r w:rsidR="006A5B5B">
        <w:rPr>
          <w:rFonts w:ascii="Times New Roman" w:hAnsi="Times New Roman" w:cs="Times New Roman"/>
          <w:sz w:val="24"/>
          <w:szCs w:val="24"/>
          <w:lang w:val="en-US"/>
        </w:rPr>
        <w:t xml:space="preserve">. </w:t>
      </w:r>
      <w:r>
        <w:rPr>
          <w:rFonts w:ascii="Times New Roman" w:hAnsi="Times New Roman" w:cs="Times New Roman"/>
          <w:sz w:val="24"/>
          <w:szCs w:val="24"/>
          <w:lang w:val="en-US"/>
        </w:rPr>
        <w:t>Shortly present the types of experiments</w:t>
      </w:r>
      <w:r w:rsidR="006A5B5B">
        <w:rPr>
          <w:rFonts w:ascii="Times New Roman" w:hAnsi="Times New Roman" w:cs="Times New Roman"/>
          <w:sz w:val="24"/>
          <w:szCs w:val="24"/>
          <w:lang w:val="en-US"/>
        </w:rPr>
        <w:t xml:space="preserve"> or techniques </w:t>
      </w:r>
      <w:r>
        <w:rPr>
          <w:rFonts w:ascii="Times New Roman" w:hAnsi="Times New Roman" w:cs="Times New Roman"/>
          <w:sz w:val="24"/>
          <w:szCs w:val="24"/>
          <w:lang w:val="en-US"/>
        </w:rPr>
        <w:t xml:space="preserve">that you are performing in your </w:t>
      </w:r>
      <w:r w:rsidR="006A5B5B">
        <w:rPr>
          <w:rFonts w:ascii="Times New Roman" w:hAnsi="Times New Roman" w:cs="Times New Roman"/>
          <w:sz w:val="24"/>
          <w:szCs w:val="24"/>
          <w:lang w:val="en-US"/>
        </w:rPr>
        <w:t>research.</w:t>
      </w:r>
      <w:r>
        <w:rPr>
          <w:rFonts w:ascii="Times New Roman" w:hAnsi="Times New Roman" w:cs="Times New Roman"/>
          <w:sz w:val="24"/>
          <w:szCs w:val="24"/>
          <w:lang w:val="en-US"/>
        </w:rPr>
        <w:t xml:space="preserve"> </w:t>
      </w:r>
      <w:r w:rsidR="006A5B5B" w:rsidRPr="002E1393">
        <w:rPr>
          <w:rFonts w:ascii="Times New Roman" w:hAnsi="Times New Roman" w:cs="Times New Roman"/>
          <w:i/>
          <w:iCs/>
          <w:sz w:val="24"/>
          <w:szCs w:val="24"/>
          <w:lang w:val="en-US"/>
        </w:rPr>
        <w:t xml:space="preserve">Examples: </w:t>
      </w:r>
      <w:r w:rsidR="00E2771B">
        <w:rPr>
          <w:rFonts w:ascii="Times New Roman" w:hAnsi="Times New Roman" w:cs="Times New Roman"/>
          <w:i/>
          <w:iCs/>
          <w:sz w:val="24"/>
          <w:szCs w:val="24"/>
          <w:lang w:val="en-US"/>
        </w:rPr>
        <w:t xml:space="preserve">Allergic challenges and measurements of </w:t>
      </w:r>
      <w:r w:rsidR="002E1393" w:rsidRPr="002E1393">
        <w:rPr>
          <w:rFonts w:ascii="Times New Roman" w:hAnsi="Times New Roman" w:cs="Times New Roman"/>
          <w:i/>
          <w:iCs/>
          <w:sz w:val="24"/>
          <w:szCs w:val="24"/>
          <w:lang w:val="en-US"/>
        </w:rPr>
        <w:t xml:space="preserve">respiratory variables in adult rats. </w:t>
      </w:r>
    </w:p>
    <w:p w14:paraId="19B4E13D" w14:textId="67C9BA1B" w:rsidR="000C6B5B" w:rsidRDefault="000C6B5B" w:rsidP="000C0922">
      <w:pPr>
        <w:ind w:left="720"/>
        <w:jc w:val="both"/>
        <w:rPr>
          <w:rFonts w:ascii="Times New Roman" w:hAnsi="Times New Roman" w:cs="Times New Roman"/>
          <w:sz w:val="24"/>
          <w:szCs w:val="24"/>
          <w:lang w:val="en-US"/>
        </w:rPr>
      </w:pPr>
      <w:r w:rsidRPr="00530B41">
        <w:rPr>
          <w:rFonts w:ascii="Times New Roman" w:hAnsi="Times New Roman" w:cs="Times New Roman"/>
          <w:b/>
          <w:bCs/>
          <w:i/>
          <w:iCs/>
          <w:sz w:val="24"/>
          <w:szCs w:val="24"/>
          <w:lang w:val="en-US"/>
        </w:rPr>
        <w:t xml:space="preserve">+ </w:t>
      </w:r>
      <w:r w:rsidR="00625D7E" w:rsidRPr="00530B41">
        <w:rPr>
          <w:rFonts w:ascii="Times New Roman" w:hAnsi="Times New Roman" w:cs="Times New Roman"/>
          <w:b/>
          <w:bCs/>
          <w:i/>
          <w:iCs/>
          <w:sz w:val="24"/>
          <w:szCs w:val="24"/>
          <w:lang w:val="en-US"/>
        </w:rPr>
        <w:t>Validity criteria</w:t>
      </w:r>
      <w:r w:rsidR="008D0D60">
        <w:rPr>
          <w:rFonts w:ascii="Times New Roman" w:hAnsi="Times New Roman" w:cs="Times New Roman"/>
          <w:b/>
          <w:bCs/>
          <w:i/>
          <w:iCs/>
          <w:sz w:val="24"/>
          <w:szCs w:val="24"/>
          <w:lang w:val="en-US"/>
        </w:rPr>
        <w:t xml:space="preserve"> (</w:t>
      </w:r>
      <w:r w:rsidR="00FA69EA">
        <w:rPr>
          <w:rFonts w:ascii="Times New Roman" w:hAnsi="Times New Roman" w:cs="Times New Roman"/>
          <w:b/>
          <w:bCs/>
          <w:i/>
          <w:iCs/>
          <w:sz w:val="24"/>
          <w:szCs w:val="24"/>
          <w:lang w:val="en-US"/>
        </w:rPr>
        <w:t>4</w:t>
      </w:r>
      <w:r w:rsidR="008D0D60">
        <w:rPr>
          <w:rFonts w:ascii="Times New Roman" w:hAnsi="Times New Roman" w:cs="Times New Roman"/>
          <w:b/>
          <w:bCs/>
          <w:i/>
          <w:iCs/>
          <w:sz w:val="24"/>
          <w:szCs w:val="24"/>
          <w:lang w:val="en-US"/>
        </w:rPr>
        <w:t>%)</w:t>
      </w:r>
      <w:r w:rsidR="00625D7E" w:rsidRPr="000C0922">
        <w:rPr>
          <w:rFonts w:ascii="Times New Roman" w:hAnsi="Times New Roman" w:cs="Times New Roman"/>
          <w:b/>
          <w:bCs/>
          <w:sz w:val="24"/>
          <w:szCs w:val="24"/>
          <w:lang w:val="en-US"/>
        </w:rPr>
        <w:t>.</w:t>
      </w:r>
      <w:r w:rsidR="00625D7E">
        <w:rPr>
          <w:rFonts w:ascii="Times New Roman" w:hAnsi="Times New Roman" w:cs="Times New Roman"/>
          <w:sz w:val="24"/>
          <w:szCs w:val="24"/>
          <w:lang w:val="en-US"/>
        </w:rPr>
        <w:t xml:space="preserve"> Test the</w:t>
      </w:r>
      <w:r w:rsidR="000C0922">
        <w:rPr>
          <w:rFonts w:ascii="Times New Roman" w:hAnsi="Times New Roman" w:cs="Times New Roman"/>
          <w:sz w:val="24"/>
          <w:szCs w:val="24"/>
          <w:lang w:val="en-US"/>
        </w:rPr>
        <w:t xml:space="preserve"> predictive, </w:t>
      </w:r>
      <w:r w:rsidR="00625D7E">
        <w:rPr>
          <w:rFonts w:ascii="Times New Roman" w:hAnsi="Times New Roman" w:cs="Times New Roman"/>
          <w:sz w:val="24"/>
          <w:szCs w:val="24"/>
          <w:lang w:val="en-US"/>
        </w:rPr>
        <w:t xml:space="preserve">face, </w:t>
      </w:r>
      <w:r w:rsidR="000C0922">
        <w:rPr>
          <w:rFonts w:ascii="Times New Roman" w:hAnsi="Times New Roman" w:cs="Times New Roman"/>
          <w:sz w:val="24"/>
          <w:szCs w:val="24"/>
          <w:lang w:val="en-US"/>
        </w:rPr>
        <w:t xml:space="preserve">and </w:t>
      </w:r>
      <w:r w:rsidR="00625D7E">
        <w:rPr>
          <w:rFonts w:ascii="Times New Roman" w:hAnsi="Times New Roman" w:cs="Times New Roman"/>
          <w:sz w:val="24"/>
          <w:szCs w:val="24"/>
          <w:lang w:val="en-US"/>
        </w:rPr>
        <w:t>construct</w:t>
      </w:r>
      <w:r w:rsidR="000C0922">
        <w:rPr>
          <w:rFonts w:ascii="Times New Roman" w:hAnsi="Times New Roman" w:cs="Times New Roman"/>
          <w:sz w:val="24"/>
          <w:szCs w:val="24"/>
          <w:lang w:val="en-US"/>
        </w:rPr>
        <w:t xml:space="preserve"> validity criteria of your models. Provide examples of experiments or studies. </w:t>
      </w:r>
    </w:p>
    <w:p w14:paraId="1104F94C" w14:textId="05FF73A8" w:rsidR="00530B41" w:rsidRDefault="00530B41" w:rsidP="000C0922">
      <w:pPr>
        <w:ind w:left="720"/>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 </w:t>
      </w:r>
      <w:r w:rsidR="00094C03">
        <w:rPr>
          <w:rFonts w:ascii="Times New Roman" w:hAnsi="Times New Roman" w:cs="Times New Roman"/>
          <w:b/>
          <w:bCs/>
          <w:i/>
          <w:iCs/>
          <w:sz w:val="24"/>
          <w:szCs w:val="24"/>
          <w:lang w:val="en-US"/>
        </w:rPr>
        <w:t>Strengths and flaws</w:t>
      </w:r>
      <w:r w:rsidR="008D0D60">
        <w:rPr>
          <w:rFonts w:ascii="Times New Roman" w:hAnsi="Times New Roman" w:cs="Times New Roman"/>
          <w:b/>
          <w:bCs/>
          <w:i/>
          <w:iCs/>
          <w:sz w:val="24"/>
          <w:szCs w:val="24"/>
          <w:lang w:val="en-US"/>
        </w:rPr>
        <w:t xml:space="preserve"> (</w:t>
      </w:r>
      <w:r w:rsidR="00FA69EA">
        <w:rPr>
          <w:rFonts w:ascii="Times New Roman" w:hAnsi="Times New Roman" w:cs="Times New Roman"/>
          <w:b/>
          <w:bCs/>
          <w:i/>
          <w:iCs/>
          <w:sz w:val="24"/>
          <w:szCs w:val="24"/>
          <w:lang w:val="en-US"/>
        </w:rPr>
        <w:t>4</w:t>
      </w:r>
      <w:r w:rsidR="00027943">
        <w:rPr>
          <w:rFonts w:ascii="Times New Roman" w:hAnsi="Times New Roman" w:cs="Times New Roman"/>
          <w:b/>
          <w:bCs/>
          <w:i/>
          <w:iCs/>
          <w:sz w:val="24"/>
          <w:szCs w:val="24"/>
          <w:lang w:val="en-US"/>
        </w:rPr>
        <w:t>%)</w:t>
      </w:r>
      <w:r w:rsidR="00094C03">
        <w:rPr>
          <w:rFonts w:ascii="Times New Roman" w:hAnsi="Times New Roman" w:cs="Times New Roman"/>
          <w:b/>
          <w:bCs/>
          <w:i/>
          <w:iCs/>
          <w:sz w:val="24"/>
          <w:szCs w:val="24"/>
          <w:lang w:val="en-US"/>
        </w:rPr>
        <w:t xml:space="preserve">. </w:t>
      </w:r>
      <w:r w:rsidR="00AA29F1">
        <w:rPr>
          <w:rFonts w:ascii="Times New Roman" w:hAnsi="Times New Roman" w:cs="Times New Roman"/>
          <w:sz w:val="24"/>
          <w:szCs w:val="24"/>
          <w:lang w:val="en-US"/>
        </w:rPr>
        <w:t>Based on the validity criteria and previous studies, d</w:t>
      </w:r>
      <w:r w:rsidRPr="00094C03">
        <w:rPr>
          <w:rFonts w:ascii="Times New Roman" w:hAnsi="Times New Roman" w:cs="Times New Roman"/>
          <w:sz w:val="24"/>
          <w:szCs w:val="24"/>
          <w:lang w:val="en-US"/>
        </w:rPr>
        <w:t xml:space="preserve">escribe the </w:t>
      </w:r>
      <w:r w:rsidR="00094C03" w:rsidRPr="00094C03">
        <w:rPr>
          <w:rFonts w:ascii="Times New Roman" w:hAnsi="Times New Roman" w:cs="Times New Roman"/>
          <w:sz w:val="24"/>
          <w:szCs w:val="24"/>
          <w:lang w:val="en-US"/>
        </w:rPr>
        <w:t xml:space="preserve">strengths and flaws of your models to study your human disease. </w:t>
      </w:r>
    </w:p>
    <w:p w14:paraId="7AD5625A" w14:textId="5EE0123D" w:rsidR="00AA29F1" w:rsidRDefault="00AA29F1" w:rsidP="000C0922">
      <w:pPr>
        <w:ind w:left="720"/>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 </w:t>
      </w:r>
      <w:r w:rsidR="00BF3759">
        <w:rPr>
          <w:rFonts w:ascii="Times New Roman" w:hAnsi="Times New Roman" w:cs="Times New Roman"/>
          <w:b/>
          <w:bCs/>
          <w:i/>
          <w:iCs/>
          <w:sz w:val="24"/>
          <w:szCs w:val="24"/>
          <w:lang w:val="en-US"/>
        </w:rPr>
        <w:t>Innovative animal models</w:t>
      </w:r>
      <w:r w:rsidR="00027943">
        <w:rPr>
          <w:rFonts w:ascii="Times New Roman" w:hAnsi="Times New Roman" w:cs="Times New Roman"/>
          <w:b/>
          <w:bCs/>
          <w:i/>
          <w:iCs/>
          <w:sz w:val="24"/>
          <w:szCs w:val="24"/>
          <w:lang w:val="en-US"/>
        </w:rPr>
        <w:t xml:space="preserve"> (</w:t>
      </w:r>
      <w:r w:rsidR="00633B41">
        <w:rPr>
          <w:rFonts w:ascii="Times New Roman" w:hAnsi="Times New Roman" w:cs="Times New Roman"/>
          <w:b/>
          <w:bCs/>
          <w:i/>
          <w:iCs/>
          <w:sz w:val="24"/>
          <w:szCs w:val="24"/>
          <w:lang w:val="en-US"/>
        </w:rPr>
        <w:t>4</w:t>
      </w:r>
      <w:r w:rsidR="00027943">
        <w:rPr>
          <w:rFonts w:ascii="Times New Roman" w:hAnsi="Times New Roman" w:cs="Times New Roman"/>
          <w:b/>
          <w:bCs/>
          <w:i/>
          <w:iCs/>
          <w:sz w:val="24"/>
          <w:szCs w:val="24"/>
          <w:lang w:val="en-US"/>
        </w:rPr>
        <w:t>%)</w:t>
      </w:r>
      <w:r w:rsidR="00BF3759">
        <w:rPr>
          <w:rFonts w:ascii="Times New Roman" w:hAnsi="Times New Roman" w:cs="Times New Roman"/>
          <w:b/>
          <w:bCs/>
          <w:i/>
          <w:iCs/>
          <w:sz w:val="24"/>
          <w:szCs w:val="24"/>
          <w:lang w:val="en-US"/>
        </w:rPr>
        <w:t xml:space="preserve">. </w:t>
      </w:r>
      <w:r w:rsidRPr="00BF3759">
        <w:rPr>
          <w:rFonts w:ascii="Times New Roman" w:hAnsi="Times New Roman" w:cs="Times New Roman"/>
          <w:sz w:val="24"/>
          <w:szCs w:val="24"/>
          <w:lang w:val="en-US"/>
        </w:rPr>
        <w:t xml:space="preserve">Propose animal models </w:t>
      </w:r>
      <w:r w:rsidR="001A156A">
        <w:rPr>
          <w:rFonts w:ascii="Times New Roman" w:hAnsi="Times New Roman" w:cs="Times New Roman"/>
          <w:sz w:val="24"/>
          <w:szCs w:val="24"/>
          <w:lang w:val="en-US"/>
        </w:rPr>
        <w:t xml:space="preserve">(combination of animal model of diseases and experimental approaches) </w:t>
      </w:r>
      <w:r w:rsidR="00BF3759" w:rsidRPr="00BF3759">
        <w:rPr>
          <w:rFonts w:ascii="Times New Roman" w:hAnsi="Times New Roman" w:cs="Times New Roman"/>
          <w:sz w:val="24"/>
          <w:szCs w:val="24"/>
          <w:lang w:val="en-US"/>
        </w:rPr>
        <w:t>that could provide better answers or solutions to your research topic.</w:t>
      </w:r>
      <w:r w:rsidRPr="00BF3759">
        <w:rPr>
          <w:rFonts w:ascii="Times New Roman" w:hAnsi="Times New Roman" w:cs="Times New Roman"/>
          <w:sz w:val="24"/>
          <w:szCs w:val="24"/>
          <w:lang w:val="en-US"/>
        </w:rPr>
        <w:t xml:space="preserve"> </w:t>
      </w:r>
    </w:p>
    <w:p w14:paraId="4D025C7E" w14:textId="1296AFE7" w:rsidR="00BF3759" w:rsidRDefault="00BF3759" w:rsidP="000C0922">
      <w:pPr>
        <w:ind w:left="720"/>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 Translation</w:t>
      </w:r>
      <w:r w:rsidR="00027943">
        <w:rPr>
          <w:rFonts w:ascii="Times New Roman" w:hAnsi="Times New Roman" w:cs="Times New Roman"/>
          <w:b/>
          <w:bCs/>
          <w:i/>
          <w:iCs/>
          <w:sz w:val="24"/>
          <w:szCs w:val="24"/>
          <w:lang w:val="en-US"/>
        </w:rPr>
        <w:t xml:space="preserve"> (</w:t>
      </w:r>
      <w:r w:rsidR="00633B41">
        <w:rPr>
          <w:rFonts w:ascii="Times New Roman" w:hAnsi="Times New Roman" w:cs="Times New Roman"/>
          <w:b/>
          <w:bCs/>
          <w:i/>
          <w:iCs/>
          <w:sz w:val="24"/>
          <w:szCs w:val="24"/>
          <w:lang w:val="en-US"/>
        </w:rPr>
        <w:t>4</w:t>
      </w:r>
      <w:r w:rsidR="00027943">
        <w:rPr>
          <w:rFonts w:ascii="Times New Roman" w:hAnsi="Times New Roman" w:cs="Times New Roman"/>
          <w:b/>
          <w:bCs/>
          <w:i/>
          <w:iCs/>
          <w:sz w:val="24"/>
          <w:szCs w:val="24"/>
          <w:lang w:val="en-US"/>
        </w:rPr>
        <w:t>%)</w:t>
      </w:r>
      <w:r>
        <w:rPr>
          <w:rFonts w:ascii="Times New Roman" w:hAnsi="Times New Roman" w:cs="Times New Roman"/>
          <w:b/>
          <w:bCs/>
          <w:i/>
          <w:iCs/>
          <w:sz w:val="24"/>
          <w:szCs w:val="24"/>
          <w:lang w:val="en-US"/>
        </w:rPr>
        <w:t>.</w:t>
      </w:r>
      <w:r>
        <w:rPr>
          <w:rFonts w:ascii="Times New Roman" w:hAnsi="Times New Roman" w:cs="Times New Roman"/>
          <w:sz w:val="24"/>
          <w:szCs w:val="24"/>
          <w:lang w:val="en-US"/>
        </w:rPr>
        <w:t xml:space="preserve"> Explain how your research (animal models and experimental approaches)</w:t>
      </w:r>
      <w:r w:rsidR="001A156A">
        <w:rPr>
          <w:rFonts w:ascii="Times New Roman" w:hAnsi="Times New Roman" w:cs="Times New Roman"/>
          <w:sz w:val="24"/>
          <w:szCs w:val="24"/>
          <w:lang w:val="en-US"/>
        </w:rPr>
        <w:t xml:space="preserve"> can provide therapeutic solutions to human diseases. </w:t>
      </w:r>
    </w:p>
    <w:p w14:paraId="086D9563" w14:textId="273B65FC" w:rsidR="000954BE" w:rsidRPr="00EC6F3D" w:rsidRDefault="000954BE" w:rsidP="000954BE">
      <w:pPr>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 </w:t>
      </w:r>
      <w:r w:rsidR="00800AD0">
        <w:rPr>
          <w:rFonts w:ascii="Times New Roman" w:hAnsi="Times New Roman" w:cs="Times New Roman"/>
          <w:b/>
          <w:bCs/>
          <w:i/>
          <w:iCs/>
          <w:sz w:val="24"/>
          <w:szCs w:val="24"/>
          <w:lang w:val="en-US"/>
        </w:rPr>
        <w:t>2</w:t>
      </w:r>
      <w:r w:rsidR="002B31E3">
        <w:rPr>
          <w:rFonts w:ascii="Times New Roman" w:hAnsi="Times New Roman" w:cs="Times New Roman"/>
          <w:b/>
          <w:bCs/>
          <w:i/>
          <w:iCs/>
          <w:sz w:val="24"/>
          <w:szCs w:val="24"/>
          <w:lang w:val="en-US"/>
        </w:rPr>
        <w:t>4</w:t>
      </w:r>
      <w:r w:rsidR="00800AD0">
        <w:rPr>
          <w:rFonts w:ascii="Times New Roman" w:hAnsi="Times New Roman" w:cs="Times New Roman"/>
          <w:b/>
          <w:bCs/>
          <w:i/>
          <w:iCs/>
          <w:sz w:val="24"/>
          <w:szCs w:val="24"/>
          <w:lang w:val="en-US"/>
        </w:rPr>
        <w:t xml:space="preserve">%. Short oral presentation of the student’s research and animal model(s). </w:t>
      </w:r>
      <w:r w:rsidR="00800AD0" w:rsidRPr="00EC6F3D">
        <w:rPr>
          <w:rFonts w:ascii="Times New Roman" w:hAnsi="Times New Roman" w:cs="Times New Roman"/>
          <w:sz w:val="24"/>
          <w:szCs w:val="24"/>
          <w:lang w:val="en-US"/>
        </w:rPr>
        <w:t>Presentations will take place the last week of the course (see schedule</w:t>
      </w:r>
      <w:r w:rsidR="00EC6F3D" w:rsidRPr="00EC6F3D">
        <w:rPr>
          <w:rFonts w:ascii="Times New Roman" w:hAnsi="Times New Roman" w:cs="Times New Roman"/>
          <w:sz w:val="24"/>
          <w:szCs w:val="24"/>
          <w:lang w:val="en-US"/>
        </w:rPr>
        <w:t>)</w:t>
      </w:r>
      <w:r w:rsidR="00800AD0" w:rsidRPr="00EC6F3D">
        <w:rPr>
          <w:rFonts w:ascii="Times New Roman" w:hAnsi="Times New Roman" w:cs="Times New Roman"/>
          <w:sz w:val="24"/>
          <w:szCs w:val="24"/>
          <w:lang w:val="en-US"/>
        </w:rPr>
        <w:t>.</w:t>
      </w:r>
    </w:p>
    <w:p w14:paraId="52B6104D" w14:textId="4BBD18C0" w:rsidR="00192431" w:rsidRPr="00FB2EC6" w:rsidRDefault="00192431" w:rsidP="3B720400">
      <w:pPr>
        <w:jc w:val="both"/>
        <w:rPr>
          <w:rFonts w:ascii="Times New Roman" w:hAnsi="Times New Roman" w:cs="Times New Roman"/>
          <w:sz w:val="24"/>
          <w:szCs w:val="24"/>
        </w:rPr>
      </w:pPr>
      <w:r w:rsidRPr="3B720400">
        <w:rPr>
          <w:rFonts w:ascii="Times New Roman" w:hAnsi="Times New Roman" w:cs="Times New Roman"/>
          <w:b/>
          <w:bCs/>
          <w:i/>
          <w:iCs/>
          <w:sz w:val="24"/>
          <w:szCs w:val="24"/>
        </w:rPr>
        <w:t xml:space="preserve">- </w:t>
      </w:r>
      <w:r w:rsidR="00121D25" w:rsidRPr="3B720400">
        <w:rPr>
          <w:rFonts w:ascii="Times New Roman" w:hAnsi="Times New Roman" w:cs="Times New Roman"/>
          <w:b/>
          <w:bCs/>
          <w:i/>
          <w:iCs/>
          <w:sz w:val="24"/>
          <w:szCs w:val="24"/>
        </w:rPr>
        <w:t>3</w:t>
      </w:r>
      <w:r w:rsidRPr="3B720400">
        <w:rPr>
          <w:rFonts w:ascii="Times New Roman" w:hAnsi="Times New Roman" w:cs="Times New Roman"/>
          <w:b/>
          <w:bCs/>
          <w:i/>
          <w:iCs/>
          <w:sz w:val="24"/>
          <w:szCs w:val="24"/>
        </w:rPr>
        <w:t>0% multiple choice questions</w:t>
      </w:r>
      <w:r w:rsidR="008F5B31" w:rsidRPr="3B720400">
        <w:rPr>
          <w:rFonts w:ascii="Times New Roman" w:hAnsi="Times New Roman" w:cs="Times New Roman"/>
          <w:b/>
          <w:bCs/>
          <w:i/>
          <w:iCs/>
          <w:sz w:val="24"/>
          <w:szCs w:val="24"/>
        </w:rPr>
        <w:t xml:space="preserve"> and short-answer questions</w:t>
      </w:r>
      <w:r w:rsidR="008F5B31" w:rsidRPr="3B720400">
        <w:rPr>
          <w:rFonts w:ascii="Times New Roman" w:hAnsi="Times New Roman" w:cs="Times New Roman"/>
          <w:sz w:val="24"/>
          <w:szCs w:val="24"/>
        </w:rPr>
        <w:t xml:space="preserve">. </w:t>
      </w:r>
      <w:r w:rsidRPr="3B720400">
        <w:rPr>
          <w:rFonts w:ascii="Times New Roman" w:hAnsi="Times New Roman" w:cs="Times New Roman"/>
          <w:sz w:val="24"/>
          <w:szCs w:val="24"/>
        </w:rPr>
        <w:t xml:space="preserve"> </w:t>
      </w:r>
      <w:r w:rsidR="00996544" w:rsidRPr="3B720400">
        <w:rPr>
          <w:rFonts w:ascii="Times New Roman" w:hAnsi="Times New Roman" w:cs="Times New Roman"/>
          <w:b/>
          <w:bCs/>
          <w:sz w:val="24"/>
          <w:szCs w:val="24"/>
        </w:rPr>
        <w:t xml:space="preserve">Exam </w:t>
      </w:r>
      <w:r w:rsidR="00405DBA" w:rsidRPr="3B720400">
        <w:rPr>
          <w:rFonts w:ascii="Times New Roman" w:hAnsi="Times New Roman" w:cs="Times New Roman"/>
          <w:b/>
          <w:bCs/>
          <w:sz w:val="24"/>
          <w:szCs w:val="24"/>
        </w:rPr>
        <w:t>TBD</w:t>
      </w:r>
      <w:r w:rsidR="00B24800" w:rsidRPr="3B720400">
        <w:rPr>
          <w:rFonts w:ascii="Times New Roman" w:hAnsi="Times New Roman" w:cs="Times New Roman"/>
          <w:sz w:val="24"/>
          <w:szCs w:val="24"/>
        </w:rPr>
        <w:t>.</w:t>
      </w:r>
      <w:r w:rsidR="00633B41" w:rsidRPr="3B720400">
        <w:rPr>
          <w:rFonts w:ascii="Times New Roman" w:hAnsi="Times New Roman" w:cs="Times New Roman"/>
          <w:sz w:val="24"/>
          <w:szCs w:val="24"/>
        </w:rPr>
        <w:t xml:space="preserve"> </w:t>
      </w:r>
    </w:p>
    <w:p w14:paraId="613D06B9" w14:textId="4D220B3E" w:rsidR="00E107F9" w:rsidRDefault="00121D25" w:rsidP="00FB2EC6">
      <w:pPr>
        <w:spacing w:after="0"/>
        <w:jc w:val="both"/>
        <w:rPr>
          <w:rFonts w:ascii="Times New Roman" w:hAnsi="Times New Roman" w:cs="Times New Roman"/>
          <w:lang w:val="en-US"/>
        </w:rPr>
      </w:pPr>
      <w:r>
        <w:rPr>
          <w:rFonts w:ascii="Times New Roman" w:hAnsi="Times New Roman" w:cs="Times New Roman"/>
          <w:lang w:val="en-US"/>
        </w:rPr>
        <w:t>8</w:t>
      </w:r>
      <w:r w:rsidR="00AE1E21">
        <w:rPr>
          <w:rFonts w:ascii="Times New Roman" w:hAnsi="Times New Roman" w:cs="Times New Roman"/>
          <w:lang w:val="en-US"/>
        </w:rPr>
        <w:t xml:space="preserve"> multiple-choice questions </w:t>
      </w:r>
      <w:r w:rsidR="000B3404">
        <w:rPr>
          <w:rFonts w:ascii="Times New Roman" w:hAnsi="Times New Roman" w:cs="Times New Roman"/>
          <w:lang w:val="en-US"/>
        </w:rPr>
        <w:t xml:space="preserve">and 5 short-answer questions </w:t>
      </w:r>
      <w:r w:rsidR="00AE1E21">
        <w:rPr>
          <w:rFonts w:ascii="Times New Roman" w:hAnsi="Times New Roman" w:cs="Times New Roman"/>
          <w:lang w:val="en-US"/>
        </w:rPr>
        <w:t xml:space="preserve">from the material presented by lecturers as well as the </w:t>
      </w:r>
      <w:r w:rsidR="00654BC7">
        <w:rPr>
          <w:rFonts w:ascii="Times New Roman" w:hAnsi="Times New Roman" w:cs="Times New Roman"/>
          <w:lang w:val="en-US"/>
        </w:rPr>
        <w:t xml:space="preserve">mandatory reading. </w:t>
      </w:r>
      <w:r w:rsidR="00BB26CA">
        <w:rPr>
          <w:rFonts w:ascii="Times New Roman" w:hAnsi="Times New Roman" w:cs="Times New Roman"/>
          <w:lang w:val="en-US"/>
        </w:rPr>
        <w:t xml:space="preserve">Exam is performed online with Quercus in-person with open books. </w:t>
      </w:r>
    </w:p>
    <w:p w14:paraId="2789836D" w14:textId="35EFED12" w:rsidR="000B3404" w:rsidRDefault="000B3404" w:rsidP="00FB2EC6">
      <w:pPr>
        <w:spacing w:after="0"/>
        <w:jc w:val="both"/>
        <w:rPr>
          <w:rFonts w:ascii="Times New Roman" w:hAnsi="Times New Roman" w:cs="Times New Roman"/>
          <w:lang w:val="en-US"/>
        </w:rPr>
      </w:pPr>
      <w:r>
        <w:rPr>
          <w:rFonts w:ascii="Times New Roman" w:hAnsi="Times New Roman" w:cs="Times New Roman"/>
          <w:lang w:val="en-US"/>
        </w:rPr>
        <w:t>(</w:t>
      </w:r>
      <w:r w:rsidR="00121D25">
        <w:rPr>
          <w:rFonts w:ascii="Times New Roman" w:hAnsi="Times New Roman" w:cs="Times New Roman"/>
          <w:lang w:val="en-US"/>
        </w:rPr>
        <w:t>8</w:t>
      </w:r>
      <w:r>
        <w:rPr>
          <w:rFonts w:ascii="Times New Roman" w:hAnsi="Times New Roman" w:cs="Times New Roman"/>
          <w:lang w:val="en-US"/>
        </w:rPr>
        <w:t xml:space="preserve"> multiple questions x 2%)</w:t>
      </w:r>
      <w:r w:rsidR="00CD7607">
        <w:rPr>
          <w:rFonts w:ascii="Times New Roman" w:hAnsi="Times New Roman" w:cs="Times New Roman"/>
          <w:lang w:val="en-US"/>
        </w:rPr>
        <w:t xml:space="preserve"> + (5 short-answer questions x 4%) = 40%</w:t>
      </w:r>
    </w:p>
    <w:p w14:paraId="0AD45E36" w14:textId="77777777" w:rsidR="003C643D" w:rsidRDefault="003C643D" w:rsidP="00FB2EC6">
      <w:pPr>
        <w:spacing w:after="0"/>
        <w:jc w:val="both"/>
        <w:rPr>
          <w:rFonts w:ascii="Times New Roman" w:hAnsi="Times New Roman" w:cs="Times New Roman"/>
          <w:lang w:val="en-US"/>
        </w:rPr>
      </w:pPr>
    </w:p>
    <w:p w14:paraId="7D737BC4" w14:textId="475F5DCF" w:rsidR="00192431" w:rsidRDefault="00BC5CF8" w:rsidP="00192431">
      <w:pPr>
        <w:spacing w:after="0"/>
        <w:jc w:val="both"/>
        <w:rPr>
          <w:rFonts w:ascii="Times New Roman" w:hAnsi="Times New Roman" w:cs="Times New Roman"/>
          <w:lang w:val="en-US"/>
        </w:rPr>
      </w:pPr>
      <w:r>
        <w:rPr>
          <w:rFonts w:ascii="Times New Roman" w:hAnsi="Times New Roman" w:cs="Times New Roman"/>
          <w:lang w:val="en-US"/>
        </w:rPr>
        <w:t xml:space="preserve">- </w:t>
      </w:r>
      <w:r w:rsidR="00192431" w:rsidRPr="00FB2EC6">
        <w:rPr>
          <w:rFonts w:ascii="Times New Roman" w:hAnsi="Times New Roman" w:cs="Times New Roman"/>
          <w:lang w:val="en-US"/>
        </w:rPr>
        <w:t>1</w:t>
      </w:r>
      <w:r w:rsidR="005D5B1F">
        <w:rPr>
          <w:rFonts w:ascii="Times New Roman" w:hAnsi="Times New Roman" w:cs="Times New Roman"/>
          <w:lang w:val="en-US"/>
        </w:rPr>
        <w:t>0</w:t>
      </w:r>
      <w:r w:rsidR="00192431" w:rsidRPr="00FB2EC6">
        <w:rPr>
          <w:rFonts w:ascii="Times New Roman" w:hAnsi="Times New Roman" w:cs="Times New Roman"/>
          <w:lang w:val="en-US"/>
        </w:rPr>
        <w:t xml:space="preserve"> lectures. From </w:t>
      </w:r>
      <w:r w:rsidR="00192431">
        <w:rPr>
          <w:rFonts w:ascii="Times New Roman" w:hAnsi="Times New Roman" w:cs="Times New Roman"/>
          <w:lang w:val="en-US"/>
        </w:rPr>
        <w:t xml:space="preserve">February </w:t>
      </w:r>
      <w:r w:rsidR="00192431" w:rsidRPr="00FB2EC6">
        <w:rPr>
          <w:rFonts w:ascii="Times New Roman" w:hAnsi="Times New Roman" w:cs="Times New Roman"/>
          <w:lang w:val="en-US"/>
        </w:rPr>
        <w:t xml:space="preserve">to </w:t>
      </w:r>
      <w:r w:rsidR="0011134C">
        <w:rPr>
          <w:rFonts w:ascii="Times New Roman" w:hAnsi="Times New Roman" w:cs="Times New Roman"/>
          <w:lang w:val="en-US"/>
        </w:rPr>
        <w:t>March</w:t>
      </w:r>
      <w:r w:rsidR="00192431" w:rsidRPr="00FB2EC6">
        <w:rPr>
          <w:rFonts w:ascii="Times New Roman" w:hAnsi="Times New Roman" w:cs="Times New Roman"/>
          <w:lang w:val="en-US"/>
        </w:rPr>
        <w:t>.</w:t>
      </w:r>
    </w:p>
    <w:p w14:paraId="60B06985" w14:textId="1F1B4312" w:rsidR="00BC5CF8" w:rsidRDefault="0011134C" w:rsidP="00192431">
      <w:pPr>
        <w:spacing w:after="0"/>
        <w:jc w:val="both"/>
        <w:rPr>
          <w:rFonts w:ascii="Times New Roman" w:hAnsi="Times New Roman" w:cs="Times New Roman"/>
          <w:lang w:val="en-US"/>
        </w:rPr>
      </w:pPr>
      <w:r>
        <w:rPr>
          <w:rFonts w:ascii="Times New Roman" w:hAnsi="Times New Roman" w:cs="Times New Roman"/>
          <w:lang w:val="en-US"/>
        </w:rPr>
        <w:t xml:space="preserve">- </w:t>
      </w:r>
      <w:r w:rsidR="00BC5CF8">
        <w:rPr>
          <w:rFonts w:ascii="Times New Roman" w:hAnsi="Times New Roman" w:cs="Times New Roman"/>
          <w:lang w:val="en-US"/>
        </w:rPr>
        <w:t xml:space="preserve">Students’ presentations. </w:t>
      </w:r>
      <w:r w:rsidR="00FA1CF0">
        <w:rPr>
          <w:rFonts w:ascii="Times New Roman" w:hAnsi="Times New Roman" w:cs="Times New Roman"/>
          <w:lang w:val="en-US"/>
        </w:rPr>
        <w:t>April</w:t>
      </w:r>
      <w:r>
        <w:rPr>
          <w:rFonts w:ascii="Times New Roman" w:hAnsi="Times New Roman" w:cs="Times New Roman"/>
          <w:lang w:val="en-US"/>
        </w:rPr>
        <w:t>.</w:t>
      </w:r>
    </w:p>
    <w:p w14:paraId="3E0D6396" w14:textId="73E8DC7B" w:rsidR="0011134C" w:rsidRDefault="0011134C" w:rsidP="00192431">
      <w:pPr>
        <w:spacing w:after="0"/>
        <w:jc w:val="both"/>
        <w:rPr>
          <w:rFonts w:ascii="Times New Roman" w:hAnsi="Times New Roman" w:cs="Times New Roman"/>
          <w:lang w:val="en-US"/>
        </w:rPr>
      </w:pPr>
      <w:r>
        <w:rPr>
          <w:rFonts w:ascii="Times New Roman" w:hAnsi="Times New Roman" w:cs="Times New Roman"/>
          <w:lang w:val="en-US"/>
        </w:rPr>
        <w:t>- Exam: April.</w:t>
      </w:r>
    </w:p>
    <w:p w14:paraId="13622ACF" w14:textId="77777777" w:rsidR="00192431" w:rsidRPr="00FB2EC6" w:rsidRDefault="00192431" w:rsidP="00FB2EC6">
      <w:pPr>
        <w:spacing w:after="0"/>
        <w:jc w:val="both"/>
        <w:rPr>
          <w:rFonts w:ascii="Times New Roman" w:hAnsi="Times New Roman" w:cs="Times New Roman"/>
          <w:lang w:val="en-US"/>
        </w:rPr>
      </w:pPr>
    </w:p>
    <w:p w14:paraId="7ED3EB97" w14:textId="18E0C305" w:rsidR="00FB2EC6" w:rsidRDefault="00405DBA" w:rsidP="00FB2EC6">
      <w:pPr>
        <w:spacing w:after="0"/>
        <w:jc w:val="both"/>
        <w:rPr>
          <w:rFonts w:ascii="Times New Roman" w:hAnsi="Times New Roman" w:cs="Times New Roman"/>
          <w:b/>
          <w:lang w:val="en-US"/>
        </w:rPr>
      </w:pPr>
      <w:r>
        <w:rPr>
          <w:rFonts w:ascii="Times New Roman" w:hAnsi="Times New Roman" w:cs="Times New Roman"/>
          <w:b/>
          <w:lang w:val="en-US"/>
        </w:rPr>
        <w:lastRenderedPageBreak/>
        <w:t>Tentative lectures by scientists</w:t>
      </w:r>
    </w:p>
    <w:p w14:paraId="50E96195" w14:textId="77777777" w:rsidR="00405DBA" w:rsidRPr="00FB2EC6" w:rsidRDefault="00405DBA" w:rsidP="00FB2EC6">
      <w:pPr>
        <w:spacing w:after="0"/>
        <w:jc w:val="both"/>
        <w:rPr>
          <w:rFonts w:ascii="Times New Roman" w:hAnsi="Times New Roman" w:cs="Times New Roman"/>
          <w:b/>
          <w:lang w:val="en-US"/>
        </w:rPr>
      </w:pPr>
    </w:p>
    <w:tbl>
      <w:tblPr>
        <w:tblStyle w:val="TableGrid"/>
        <w:tblW w:w="9493" w:type="dxa"/>
        <w:jc w:val="center"/>
        <w:tblLook w:val="04A0" w:firstRow="1" w:lastRow="0" w:firstColumn="1" w:lastColumn="0" w:noHBand="0" w:noVBand="1"/>
      </w:tblPr>
      <w:tblGrid>
        <w:gridCol w:w="883"/>
        <w:gridCol w:w="3035"/>
        <w:gridCol w:w="1305"/>
        <w:gridCol w:w="1263"/>
        <w:gridCol w:w="1389"/>
        <w:gridCol w:w="1618"/>
      </w:tblGrid>
      <w:tr w:rsidR="00DF3AF9" w:rsidRPr="00736C11" w14:paraId="4E1B4A66" w14:textId="77777777" w:rsidTr="00956263">
        <w:trPr>
          <w:jc w:val="center"/>
        </w:trPr>
        <w:tc>
          <w:tcPr>
            <w:tcW w:w="883" w:type="dxa"/>
            <w:vAlign w:val="center"/>
          </w:tcPr>
          <w:p w14:paraId="2301E935" w14:textId="28E5BD77" w:rsidR="00FB2EC6" w:rsidRPr="00736C11" w:rsidRDefault="002F68AA">
            <w:pPr>
              <w:jc w:val="center"/>
              <w:rPr>
                <w:rFonts w:ascii="Times New Roman" w:hAnsi="Times New Roman" w:cs="Times New Roman"/>
                <w:sz w:val="20"/>
                <w:szCs w:val="20"/>
                <w:lang w:val="en-US"/>
              </w:rPr>
            </w:pPr>
            <w:r>
              <w:rPr>
                <w:rFonts w:ascii="Times New Roman" w:hAnsi="Times New Roman" w:cs="Times New Roman"/>
                <w:sz w:val="20"/>
                <w:szCs w:val="20"/>
                <w:lang w:val="en-US"/>
              </w:rPr>
              <w:t>Lecture #</w:t>
            </w:r>
          </w:p>
        </w:tc>
        <w:tc>
          <w:tcPr>
            <w:tcW w:w="3035" w:type="dxa"/>
            <w:vAlign w:val="center"/>
          </w:tcPr>
          <w:p w14:paraId="1B5C58B8" w14:textId="77777777" w:rsidR="00FB2EC6" w:rsidRPr="00736C11" w:rsidRDefault="00FB2EC6">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Animal models</w:t>
            </w:r>
          </w:p>
        </w:tc>
        <w:tc>
          <w:tcPr>
            <w:tcW w:w="1305" w:type="dxa"/>
            <w:vAlign w:val="center"/>
          </w:tcPr>
          <w:p w14:paraId="40C442BE" w14:textId="77777777" w:rsidR="00FB2EC6" w:rsidRPr="00736C11" w:rsidRDefault="00FB2EC6">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Disease</w:t>
            </w:r>
          </w:p>
        </w:tc>
        <w:tc>
          <w:tcPr>
            <w:tcW w:w="1263" w:type="dxa"/>
            <w:vAlign w:val="center"/>
          </w:tcPr>
          <w:p w14:paraId="15546CCF" w14:textId="7728AE76" w:rsidR="00FB2EC6" w:rsidRPr="00736C11" w:rsidRDefault="00FB2EC6">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Speakers</w:t>
            </w:r>
          </w:p>
        </w:tc>
        <w:tc>
          <w:tcPr>
            <w:tcW w:w="1389" w:type="dxa"/>
            <w:vAlign w:val="center"/>
          </w:tcPr>
          <w:p w14:paraId="62DEFF2A" w14:textId="77777777" w:rsidR="00FB2EC6" w:rsidRPr="00736C11" w:rsidRDefault="00FB2EC6">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Institutions</w:t>
            </w:r>
          </w:p>
        </w:tc>
        <w:tc>
          <w:tcPr>
            <w:tcW w:w="1618" w:type="dxa"/>
            <w:vAlign w:val="center"/>
          </w:tcPr>
          <w:p w14:paraId="1FEFD06B" w14:textId="77777777" w:rsidR="00FB2EC6" w:rsidRPr="00736C11" w:rsidRDefault="00FB2EC6">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Date</w:t>
            </w:r>
          </w:p>
        </w:tc>
      </w:tr>
      <w:tr w:rsidR="00DF3AF9" w:rsidRPr="00736C11" w14:paraId="625A9E32" w14:textId="77777777" w:rsidTr="00956263">
        <w:trPr>
          <w:jc w:val="center"/>
        </w:trPr>
        <w:tc>
          <w:tcPr>
            <w:tcW w:w="883" w:type="dxa"/>
            <w:vAlign w:val="center"/>
          </w:tcPr>
          <w:p w14:paraId="716ED9DA" w14:textId="179FCEBB" w:rsidR="00504151" w:rsidRPr="00736C11" w:rsidRDefault="00A06B07" w:rsidP="00504151">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1</w:t>
            </w:r>
          </w:p>
        </w:tc>
        <w:tc>
          <w:tcPr>
            <w:tcW w:w="3035" w:type="dxa"/>
            <w:vAlign w:val="center"/>
          </w:tcPr>
          <w:p w14:paraId="44A8874B" w14:textId="4345782C" w:rsidR="00504151" w:rsidRPr="00736C11" w:rsidRDefault="00504151" w:rsidP="00504151">
            <w:pPr>
              <w:jc w:val="center"/>
              <w:rPr>
                <w:rFonts w:ascii="Times New Roman" w:hAnsi="Times New Roman" w:cs="Times New Roman"/>
                <w:b/>
                <w:bCs/>
                <w:sz w:val="20"/>
                <w:szCs w:val="20"/>
                <w:lang w:val="en-US"/>
              </w:rPr>
            </w:pPr>
            <w:r w:rsidRPr="00736C11">
              <w:rPr>
                <w:rFonts w:ascii="Times New Roman" w:hAnsi="Times New Roman" w:cs="Times New Roman"/>
                <w:b/>
                <w:bCs/>
                <w:sz w:val="20"/>
                <w:szCs w:val="20"/>
                <w:lang w:val="en-US"/>
              </w:rPr>
              <w:t>Introduction to animal models</w:t>
            </w:r>
          </w:p>
        </w:tc>
        <w:tc>
          <w:tcPr>
            <w:tcW w:w="1305" w:type="dxa"/>
            <w:vAlign w:val="center"/>
          </w:tcPr>
          <w:p w14:paraId="105B0EE8" w14:textId="12A13C98" w:rsidR="00504151" w:rsidRPr="00736C11" w:rsidRDefault="00DF3AF9" w:rsidP="0050415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63" w:type="dxa"/>
            <w:vAlign w:val="center"/>
          </w:tcPr>
          <w:p w14:paraId="105798C6" w14:textId="42790499" w:rsidR="00504151" w:rsidRPr="00736C11" w:rsidRDefault="00504151" w:rsidP="00504151">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Gaspard Montandon</w:t>
            </w:r>
          </w:p>
        </w:tc>
        <w:tc>
          <w:tcPr>
            <w:tcW w:w="1389" w:type="dxa"/>
            <w:vAlign w:val="center"/>
          </w:tcPr>
          <w:p w14:paraId="0B8CAA24" w14:textId="37B247B6" w:rsidR="00504151" w:rsidRPr="00736C11" w:rsidRDefault="00504151" w:rsidP="00504151">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Unity Health Toronto</w:t>
            </w:r>
          </w:p>
        </w:tc>
        <w:tc>
          <w:tcPr>
            <w:tcW w:w="1618" w:type="dxa"/>
            <w:vAlign w:val="center"/>
          </w:tcPr>
          <w:p w14:paraId="2E67E21F" w14:textId="34F133E2" w:rsidR="00504151" w:rsidRPr="00736C11" w:rsidRDefault="00504151" w:rsidP="00504151">
            <w:pPr>
              <w:jc w:val="center"/>
              <w:rPr>
                <w:rFonts w:ascii="Times New Roman" w:hAnsi="Times New Roman" w:cs="Times New Roman"/>
                <w:sz w:val="20"/>
                <w:szCs w:val="20"/>
                <w:lang w:val="en-US"/>
              </w:rPr>
            </w:pPr>
          </w:p>
        </w:tc>
      </w:tr>
      <w:tr w:rsidR="00DF3AF9" w:rsidRPr="00736C11" w14:paraId="07C7B150" w14:textId="77777777" w:rsidTr="00956263">
        <w:trPr>
          <w:jc w:val="center"/>
        </w:trPr>
        <w:tc>
          <w:tcPr>
            <w:tcW w:w="883" w:type="dxa"/>
            <w:vAlign w:val="center"/>
          </w:tcPr>
          <w:p w14:paraId="4973C353" w14:textId="423F2F07" w:rsidR="00504151" w:rsidRPr="00736C11" w:rsidRDefault="00A06B07" w:rsidP="00504151">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2</w:t>
            </w:r>
          </w:p>
        </w:tc>
        <w:tc>
          <w:tcPr>
            <w:tcW w:w="3035" w:type="dxa"/>
            <w:vAlign w:val="center"/>
          </w:tcPr>
          <w:p w14:paraId="791914DA" w14:textId="1B3C595E" w:rsidR="00504151" w:rsidRPr="00736C11" w:rsidRDefault="00AC5904" w:rsidP="00504151">
            <w:pPr>
              <w:jc w:val="center"/>
              <w:rPr>
                <w:rFonts w:ascii="Times New Roman" w:hAnsi="Times New Roman" w:cs="Times New Roman"/>
                <w:sz w:val="20"/>
                <w:szCs w:val="20"/>
                <w:lang w:val="en-US"/>
              </w:rPr>
            </w:pPr>
            <w:r w:rsidRPr="00736C11">
              <w:rPr>
                <w:rFonts w:ascii="Times New Roman" w:hAnsi="Times New Roman" w:cs="Times New Roman"/>
                <w:b/>
                <w:bCs/>
                <w:sz w:val="20"/>
                <w:szCs w:val="20"/>
                <w:lang w:val="en-US"/>
              </w:rPr>
              <w:t>Pros and cons of animal models</w:t>
            </w:r>
          </w:p>
        </w:tc>
        <w:tc>
          <w:tcPr>
            <w:tcW w:w="1305" w:type="dxa"/>
            <w:vAlign w:val="center"/>
          </w:tcPr>
          <w:p w14:paraId="5241D6E5" w14:textId="4E9E3F6D" w:rsidR="00504151" w:rsidRPr="00736C11" w:rsidRDefault="00DF3AF9" w:rsidP="0050415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63" w:type="dxa"/>
            <w:vAlign w:val="center"/>
          </w:tcPr>
          <w:p w14:paraId="42DDF804" w14:textId="6FB4DED8" w:rsidR="00504151" w:rsidRPr="00736C11" w:rsidRDefault="00AC5904" w:rsidP="00504151">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Gaspard Montandon</w:t>
            </w:r>
          </w:p>
        </w:tc>
        <w:tc>
          <w:tcPr>
            <w:tcW w:w="1389" w:type="dxa"/>
            <w:vAlign w:val="center"/>
          </w:tcPr>
          <w:p w14:paraId="58808FB6" w14:textId="2482165D" w:rsidR="00504151" w:rsidRPr="00736C11" w:rsidRDefault="00AC5904" w:rsidP="00504151">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Unity Health Toronto</w:t>
            </w:r>
          </w:p>
        </w:tc>
        <w:tc>
          <w:tcPr>
            <w:tcW w:w="1618" w:type="dxa"/>
            <w:vAlign w:val="center"/>
          </w:tcPr>
          <w:p w14:paraId="57162649" w14:textId="2C5A78DE" w:rsidR="00504151" w:rsidRPr="00736C11" w:rsidRDefault="00504151" w:rsidP="00C97189">
            <w:pPr>
              <w:jc w:val="center"/>
              <w:rPr>
                <w:rFonts w:ascii="Times New Roman" w:hAnsi="Times New Roman" w:cs="Times New Roman"/>
                <w:sz w:val="20"/>
                <w:szCs w:val="20"/>
                <w:lang w:val="en-US"/>
              </w:rPr>
            </w:pPr>
          </w:p>
        </w:tc>
      </w:tr>
      <w:tr w:rsidR="00DF3AF9" w:rsidRPr="00736C11" w14:paraId="4901086F" w14:textId="77777777" w:rsidTr="00956263">
        <w:trPr>
          <w:jc w:val="center"/>
        </w:trPr>
        <w:tc>
          <w:tcPr>
            <w:tcW w:w="883" w:type="dxa"/>
            <w:vAlign w:val="center"/>
          </w:tcPr>
          <w:p w14:paraId="45148B7B" w14:textId="2EA0E541" w:rsidR="00504151" w:rsidRPr="00736C11" w:rsidRDefault="00956263" w:rsidP="0050415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3035" w:type="dxa"/>
            <w:vAlign w:val="center"/>
          </w:tcPr>
          <w:p w14:paraId="4037C739" w14:textId="1261C3B3" w:rsidR="00504151" w:rsidRPr="00736C11" w:rsidRDefault="003814E7" w:rsidP="00504151">
            <w:pPr>
              <w:jc w:val="center"/>
              <w:rPr>
                <w:rFonts w:ascii="Times New Roman" w:hAnsi="Times New Roman" w:cs="Times New Roman"/>
                <w:sz w:val="20"/>
                <w:szCs w:val="20"/>
                <w:lang w:val="en-US"/>
              </w:rPr>
            </w:pPr>
            <w:r>
              <w:rPr>
                <w:rFonts w:ascii="Times New Roman" w:hAnsi="Times New Roman" w:cs="Times New Roman"/>
                <w:b/>
                <w:bCs/>
                <w:sz w:val="20"/>
                <w:szCs w:val="20"/>
                <w:lang w:val="en-US"/>
              </w:rPr>
              <w:t>C. elegans</w:t>
            </w:r>
          </w:p>
        </w:tc>
        <w:tc>
          <w:tcPr>
            <w:tcW w:w="1305" w:type="dxa"/>
            <w:vAlign w:val="center"/>
          </w:tcPr>
          <w:p w14:paraId="36E2B1DF" w14:textId="241B66AF" w:rsidR="00504151" w:rsidRPr="00736C11" w:rsidRDefault="00DF3AF9" w:rsidP="00504151">
            <w:pPr>
              <w:jc w:val="center"/>
              <w:rPr>
                <w:rFonts w:ascii="Times New Roman" w:hAnsi="Times New Roman" w:cs="Times New Roman"/>
                <w:sz w:val="20"/>
                <w:szCs w:val="20"/>
                <w:lang w:val="en-US"/>
              </w:rPr>
            </w:pPr>
            <w:r>
              <w:rPr>
                <w:rFonts w:ascii="Times New Roman" w:hAnsi="Times New Roman" w:cs="Times New Roman"/>
                <w:sz w:val="20"/>
                <w:szCs w:val="20"/>
                <w:lang w:val="en-US"/>
              </w:rPr>
              <w:t>Parasitology</w:t>
            </w:r>
          </w:p>
        </w:tc>
        <w:tc>
          <w:tcPr>
            <w:tcW w:w="1263" w:type="dxa"/>
            <w:vAlign w:val="center"/>
          </w:tcPr>
          <w:p w14:paraId="31CE7B86" w14:textId="21C4BE6C" w:rsidR="00504151" w:rsidRPr="00736C11" w:rsidRDefault="003814E7" w:rsidP="00504151">
            <w:pPr>
              <w:jc w:val="center"/>
              <w:rPr>
                <w:rFonts w:ascii="Times New Roman" w:hAnsi="Times New Roman" w:cs="Times New Roman"/>
                <w:sz w:val="20"/>
                <w:szCs w:val="20"/>
                <w:lang w:val="en-US"/>
              </w:rPr>
            </w:pPr>
            <w:r>
              <w:rPr>
                <w:rFonts w:ascii="Times New Roman" w:hAnsi="Times New Roman" w:cs="Times New Roman"/>
                <w:sz w:val="20"/>
                <w:szCs w:val="20"/>
                <w:lang w:val="en-US"/>
              </w:rPr>
              <w:t>Peter Roy</w:t>
            </w:r>
          </w:p>
        </w:tc>
        <w:tc>
          <w:tcPr>
            <w:tcW w:w="1389" w:type="dxa"/>
            <w:vAlign w:val="center"/>
          </w:tcPr>
          <w:p w14:paraId="59659068" w14:textId="3D5C9362" w:rsidR="00504151" w:rsidRPr="00736C11" w:rsidRDefault="003814E7" w:rsidP="00504151">
            <w:pPr>
              <w:jc w:val="center"/>
              <w:rPr>
                <w:rFonts w:ascii="Times New Roman" w:hAnsi="Times New Roman" w:cs="Times New Roman"/>
                <w:sz w:val="20"/>
                <w:szCs w:val="20"/>
                <w:lang w:val="en-US"/>
              </w:rPr>
            </w:pPr>
            <w:r>
              <w:rPr>
                <w:rFonts w:ascii="Times New Roman" w:hAnsi="Times New Roman" w:cs="Times New Roman"/>
                <w:sz w:val="20"/>
                <w:szCs w:val="20"/>
                <w:lang w:val="en-US"/>
              </w:rPr>
              <w:t>University of Toronto</w:t>
            </w:r>
          </w:p>
        </w:tc>
        <w:tc>
          <w:tcPr>
            <w:tcW w:w="1618" w:type="dxa"/>
            <w:vAlign w:val="center"/>
          </w:tcPr>
          <w:p w14:paraId="2861BF9F" w14:textId="50421BC9" w:rsidR="0095432D" w:rsidRPr="00736C11" w:rsidRDefault="0095432D" w:rsidP="00504151">
            <w:pPr>
              <w:jc w:val="center"/>
              <w:rPr>
                <w:rFonts w:ascii="Times New Roman" w:hAnsi="Times New Roman" w:cs="Times New Roman"/>
                <w:sz w:val="20"/>
                <w:szCs w:val="20"/>
                <w:lang w:val="en-US"/>
              </w:rPr>
            </w:pPr>
          </w:p>
        </w:tc>
      </w:tr>
      <w:tr w:rsidR="00DF3AF9" w:rsidRPr="00736C11" w14:paraId="2C796F6C" w14:textId="77777777" w:rsidTr="00956263">
        <w:trPr>
          <w:jc w:val="center"/>
        </w:trPr>
        <w:tc>
          <w:tcPr>
            <w:tcW w:w="883" w:type="dxa"/>
            <w:vAlign w:val="center"/>
          </w:tcPr>
          <w:p w14:paraId="47AD63B7" w14:textId="08CF2D9B" w:rsidR="00504151" w:rsidRPr="00736C11" w:rsidRDefault="00956263" w:rsidP="0050415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3035" w:type="dxa"/>
            <w:vAlign w:val="center"/>
          </w:tcPr>
          <w:p w14:paraId="61D731B4" w14:textId="77B733DD" w:rsidR="00504151" w:rsidRPr="00DC6247" w:rsidRDefault="00CD088F" w:rsidP="00504151">
            <w:pPr>
              <w:jc w:val="center"/>
              <w:rPr>
                <w:rFonts w:ascii="Times New Roman" w:hAnsi="Times New Roman" w:cs="Times New Roman"/>
                <w:b/>
                <w:bCs/>
                <w:sz w:val="20"/>
                <w:szCs w:val="20"/>
                <w:lang w:val="en-US"/>
              </w:rPr>
            </w:pPr>
            <w:r w:rsidRPr="00DC6247">
              <w:rPr>
                <w:rFonts w:ascii="Times New Roman" w:hAnsi="Times New Roman" w:cs="Times New Roman"/>
                <w:b/>
                <w:bCs/>
                <w:sz w:val="20"/>
                <w:szCs w:val="20"/>
                <w:lang w:val="en-US"/>
              </w:rPr>
              <w:t>Ethical Use of Animal Models</w:t>
            </w:r>
          </w:p>
        </w:tc>
        <w:tc>
          <w:tcPr>
            <w:tcW w:w="1305" w:type="dxa"/>
            <w:vAlign w:val="center"/>
          </w:tcPr>
          <w:p w14:paraId="179AB882" w14:textId="01117FB4" w:rsidR="00504151" w:rsidRPr="00DC6247" w:rsidRDefault="00CD088F" w:rsidP="00504151">
            <w:pPr>
              <w:jc w:val="center"/>
              <w:rPr>
                <w:rFonts w:ascii="Times New Roman" w:hAnsi="Times New Roman" w:cs="Times New Roman"/>
                <w:sz w:val="20"/>
                <w:szCs w:val="20"/>
                <w:lang w:val="en-US"/>
              </w:rPr>
            </w:pPr>
            <w:r w:rsidRPr="00DC6247">
              <w:rPr>
                <w:rFonts w:ascii="Times New Roman" w:hAnsi="Times New Roman" w:cs="Times New Roman"/>
                <w:sz w:val="20"/>
                <w:szCs w:val="20"/>
                <w:lang w:val="en-US"/>
              </w:rPr>
              <w:t>Ethics</w:t>
            </w:r>
          </w:p>
        </w:tc>
        <w:tc>
          <w:tcPr>
            <w:tcW w:w="1263" w:type="dxa"/>
            <w:vAlign w:val="center"/>
          </w:tcPr>
          <w:p w14:paraId="25A51F35" w14:textId="1727E29D" w:rsidR="00504151" w:rsidRPr="00DC6247" w:rsidRDefault="00CD088F" w:rsidP="00504151">
            <w:pPr>
              <w:jc w:val="center"/>
              <w:rPr>
                <w:rFonts w:ascii="Times New Roman" w:hAnsi="Times New Roman" w:cs="Times New Roman"/>
                <w:sz w:val="20"/>
                <w:szCs w:val="20"/>
                <w:lang w:val="en-US"/>
              </w:rPr>
            </w:pPr>
            <w:r w:rsidRPr="00DC6247">
              <w:rPr>
                <w:rFonts w:ascii="Times New Roman" w:hAnsi="Times New Roman" w:cs="Times New Roman"/>
                <w:sz w:val="20"/>
                <w:szCs w:val="20"/>
                <w:lang w:val="en-US"/>
              </w:rPr>
              <w:t>Kerri Nielsen</w:t>
            </w:r>
          </w:p>
        </w:tc>
        <w:tc>
          <w:tcPr>
            <w:tcW w:w="1389" w:type="dxa"/>
            <w:vAlign w:val="center"/>
          </w:tcPr>
          <w:p w14:paraId="4AAAEEC6" w14:textId="42C9B3AC" w:rsidR="00504151" w:rsidRPr="00DC6247" w:rsidRDefault="00CD088F" w:rsidP="00504151">
            <w:pPr>
              <w:jc w:val="center"/>
              <w:rPr>
                <w:rFonts w:ascii="Times New Roman" w:hAnsi="Times New Roman" w:cs="Times New Roman"/>
                <w:sz w:val="20"/>
                <w:szCs w:val="20"/>
                <w:lang w:val="en-US"/>
              </w:rPr>
            </w:pPr>
            <w:r w:rsidRPr="00DC6247">
              <w:rPr>
                <w:rFonts w:ascii="Times New Roman" w:hAnsi="Times New Roman" w:cs="Times New Roman"/>
                <w:sz w:val="20"/>
                <w:szCs w:val="20"/>
                <w:lang w:val="en-US"/>
              </w:rPr>
              <w:t>University of Toronto</w:t>
            </w:r>
          </w:p>
        </w:tc>
        <w:tc>
          <w:tcPr>
            <w:tcW w:w="1618" w:type="dxa"/>
            <w:vAlign w:val="center"/>
          </w:tcPr>
          <w:p w14:paraId="1A96F674" w14:textId="6F6C465B" w:rsidR="0095432D" w:rsidRPr="00736C11" w:rsidRDefault="0095432D" w:rsidP="00504151">
            <w:pPr>
              <w:jc w:val="center"/>
              <w:rPr>
                <w:rFonts w:ascii="Times New Roman" w:hAnsi="Times New Roman" w:cs="Times New Roman"/>
                <w:sz w:val="20"/>
                <w:szCs w:val="20"/>
                <w:lang w:val="en-US"/>
              </w:rPr>
            </w:pPr>
          </w:p>
        </w:tc>
      </w:tr>
      <w:tr w:rsidR="00956263" w:rsidRPr="00736C11" w14:paraId="054987CA" w14:textId="77777777" w:rsidTr="00956263">
        <w:trPr>
          <w:jc w:val="center"/>
        </w:trPr>
        <w:tc>
          <w:tcPr>
            <w:tcW w:w="883" w:type="dxa"/>
            <w:vAlign w:val="center"/>
          </w:tcPr>
          <w:p w14:paraId="26F4E391" w14:textId="0F155420"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035" w:type="dxa"/>
            <w:vAlign w:val="center"/>
          </w:tcPr>
          <w:p w14:paraId="1BCB08BA" w14:textId="1085702C" w:rsidR="00956263" w:rsidRPr="00DC6247" w:rsidRDefault="00956263" w:rsidP="00956263">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Genetic models</w:t>
            </w:r>
          </w:p>
        </w:tc>
        <w:tc>
          <w:tcPr>
            <w:tcW w:w="1305" w:type="dxa"/>
            <w:vAlign w:val="center"/>
          </w:tcPr>
          <w:p w14:paraId="571A8576" w14:textId="6A2D00C7" w:rsidR="00956263" w:rsidRPr="00DC6247"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Genetic diseases</w:t>
            </w:r>
          </w:p>
        </w:tc>
        <w:tc>
          <w:tcPr>
            <w:tcW w:w="1263" w:type="dxa"/>
            <w:vAlign w:val="center"/>
          </w:tcPr>
          <w:p w14:paraId="2F7EDB0E" w14:textId="5B83C65B" w:rsidR="00956263" w:rsidRPr="00DC6247"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Lucy Osborne</w:t>
            </w:r>
          </w:p>
        </w:tc>
        <w:tc>
          <w:tcPr>
            <w:tcW w:w="1389" w:type="dxa"/>
            <w:vAlign w:val="center"/>
          </w:tcPr>
          <w:p w14:paraId="30A68419" w14:textId="695D78C2" w:rsidR="00956263" w:rsidRPr="00DC6247"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University of Toronto</w:t>
            </w:r>
          </w:p>
        </w:tc>
        <w:tc>
          <w:tcPr>
            <w:tcW w:w="1618" w:type="dxa"/>
            <w:vAlign w:val="center"/>
          </w:tcPr>
          <w:p w14:paraId="7F268F04" w14:textId="216E5D2D" w:rsidR="00956263" w:rsidRPr="00736C11" w:rsidRDefault="00956263" w:rsidP="00956263">
            <w:pPr>
              <w:jc w:val="center"/>
              <w:rPr>
                <w:rFonts w:ascii="Times New Roman" w:hAnsi="Times New Roman" w:cs="Times New Roman"/>
                <w:sz w:val="20"/>
                <w:szCs w:val="20"/>
                <w:lang w:val="en-US"/>
              </w:rPr>
            </w:pPr>
          </w:p>
        </w:tc>
      </w:tr>
      <w:tr w:rsidR="00956263" w:rsidRPr="00736C11" w14:paraId="3CAE19D0" w14:textId="77777777" w:rsidTr="00956263">
        <w:trPr>
          <w:jc w:val="center"/>
        </w:trPr>
        <w:tc>
          <w:tcPr>
            <w:tcW w:w="883" w:type="dxa"/>
            <w:vAlign w:val="center"/>
          </w:tcPr>
          <w:p w14:paraId="3C2C0CBD" w14:textId="404907AC"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3035" w:type="dxa"/>
            <w:vAlign w:val="center"/>
          </w:tcPr>
          <w:p w14:paraId="00F18A14" w14:textId="263BF79B" w:rsidR="00956263" w:rsidRPr="00DC6247" w:rsidRDefault="00956263" w:rsidP="00956263">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Genetic diseases in zebrafish</w:t>
            </w:r>
          </w:p>
        </w:tc>
        <w:tc>
          <w:tcPr>
            <w:tcW w:w="1305" w:type="dxa"/>
            <w:vAlign w:val="center"/>
          </w:tcPr>
          <w:p w14:paraId="4D4AC575" w14:textId="6596C1CF" w:rsidR="00956263" w:rsidRPr="00DC6247"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Genetic diseases</w:t>
            </w:r>
          </w:p>
        </w:tc>
        <w:tc>
          <w:tcPr>
            <w:tcW w:w="1263" w:type="dxa"/>
            <w:vAlign w:val="center"/>
          </w:tcPr>
          <w:p w14:paraId="4885E914" w14:textId="63960D7F" w:rsidR="00956263" w:rsidRPr="00DC6247"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Yara Zayed</w:t>
            </w:r>
          </w:p>
        </w:tc>
        <w:tc>
          <w:tcPr>
            <w:tcW w:w="1389" w:type="dxa"/>
            <w:vAlign w:val="center"/>
          </w:tcPr>
          <w:p w14:paraId="544B85D2" w14:textId="0E909F2D" w:rsidR="00956263" w:rsidRPr="00DC6247"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Unity Health Toronto</w:t>
            </w:r>
          </w:p>
        </w:tc>
        <w:tc>
          <w:tcPr>
            <w:tcW w:w="1618" w:type="dxa"/>
            <w:vAlign w:val="center"/>
          </w:tcPr>
          <w:p w14:paraId="7059B628" w14:textId="4207B905" w:rsidR="00956263" w:rsidRPr="00736C11" w:rsidRDefault="00956263" w:rsidP="00956263">
            <w:pPr>
              <w:jc w:val="center"/>
              <w:rPr>
                <w:rFonts w:ascii="Times New Roman" w:hAnsi="Times New Roman" w:cs="Times New Roman"/>
                <w:sz w:val="20"/>
                <w:szCs w:val="20"/>
                <w:lang w:val="en-US"/>
              </w:rPr>
            </w:pPr>
          </w:p>
        </w:tc>
      </w:tr>
      <w:tr w:rsidR="00956263" w:rsidRPr="00736C11" w14:paraId="63C738CC" w14:textId="77777777" w:rsidTr="00956263">
        <w:trPr>
          <w:jc w:val="center"/>
        </w:trPr>
        <w:tc>
          <w:tcPr>
            <w:tcW w:w="883" w:type="dxa"/>
            <w:vAlign w:val="center"/>
          </w:tcPr>
          <w:p w14:paraId="4296059F" w14:textId="402FE0CE"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3035" w:type="dxa"/>
            <w:vAlign w:val="center"/>
          </w:tcPr>
          <w:p w14:paraId="10628007" w14:textId="6F5FA9A5" w:rsidR="00956263" w:rsidRPr="00736C11" w:rsidRDefault="00956263" w:rsidP="00956263">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Lung cancer</w:t>
            </w:r>
          </w:p>
        </w:tc>
        <w:tc>
          <w:tcPr>
            <w:tcW w:w="1305" w:type="dxa"/>
            <w:vAlign w:val="center"/>
          </w:tcPr>
          <w:p w14:paraId="2DD64929" w14:textId="43FC1661"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Cancer</w:t>
            </w:r>
          </w:p>
        </w:tc>
        <w:tc>
          <w:tcPr>
            <w:tcW w:w="1263" w:type="dxa"/>
            <w:vAlign w:val="center"/>
          </w:tcPr>
          <w:p w14:paraId="10C181B7" w14:textId="38F34F65"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Kelsie Thu</w:t>
            </w:r>
          </w:p>
        </w:tc>
        <w:tc>
          <w:tcPr>
            <w:tcW w:w="1389" w:type="dxa"/>
            <w:vAlign w:val="center"/>
          </w:tcPr>
          <w:p w14:paraId="6A99F875" w14:textId="6939AC75"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Unity Health Toronto</w:t>
            </w:r>
          </w:p>
        </w:tc>
        <w:tc>
          <w:tcPr>
            <w:tcW w:w="1618" w:type="dxa"/>
            <w:vAlign w:val="center"/>
          </w:tcPr>
          <w:p w14:paraId="2FDD9C70" w14:textId="17449EF7" w:rsidR="00956263" w:rsidRPr="00736C11" w:rsidRDefault="00956263" w:rsidP="00956263">
            <w:pPr>
              <w:jc w:val="center"/>
              <w:rPr>
                <w:rFonts w:ascii="Times New Roman" w:hAnsi="Times New Roman" w:cs="Times New Roman"/>
                <w:sz w:val="20"/>
                <w:szCs w:val="20"/>
                <w:lang w:val="en-US"/>
              </w:rPr>
            </w:pPr>
          </w:p>
        </w:tc>
      </w:tr>
      <w:tr w:rsidR="00956263" w:rsidRPr="00736C11" w14:paraId="641AF0CF" w14:textId="77777777" w:rsidTr="00956263">
        <w:trPr>
          <w:jc w:val="center"/>
        </w:trPr>
        <w:tc>
          <w:tcPr>
            <w:tcW w:w="883" w:type="dxa"/>
            <w:vAlign w:val="center"/>
          </w:tcPr>
          <w:p w14:paraId="3C29D064" w14:textId="74171D89"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3035" w:type="dxa"/>
            <w:vAlign w:val="center"/>
          </w:tcPr>
          <w:p w14:paraId="2B2C4F8A" w14:textId="319A7CD1" w:rsidR="00956263" w:rsidRPr="00736C11" w:rsidRDefault="00956263" w:rsidP="00956263">
            <w:pPr>
              <w:jc w:val="center"/>
              <w:rPr>
                <w:rFonts w:ascii="Times New Roman" w:hAnsi="Times New Roman" w:cs="Times New Roman"/>
                <w:b/>
                <w:bCs/>
                <w:sz w:val="20"/>
                <w:szCs w:val="20"/>
                <w:lang w:val="en-US"/>
              </w:rPr>
            </w:pPr>
            <w:r w:rsidRPr="003F1F48">
              <w:rPr>
                <w:rFonts w:ascii="Times New Roman" w:hAnsi="Times New Roman" w:cs="Times New Roman"/>
                <w:b/>
                <w:bCs/>
                <w:lang w:val="en-US"/>
              </w:rPr>
              <w:t>Imaging in rodents</w:t>
            </w:r>
          </w:p>
        </w:tc>
        <w:tc>
          <w:tcPr>
            <w:tcW w:w="1305" w:type="dxa"/>
            <w:vAlign w:val="center"/>
          </w:tcPr>
          <w:p w14:paraId="5DF43859" w14:textId="273E0046"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Cancer</w:t>
            </w:r>
          </w:p>
        </w:tc>
        <w:tc>
          <w:tcPr>
            <w:tcW w:w="1263" w:type="dxa"/>
            <w:vAlign w:val="center"/>
          </w:tcPr>
          <w:p w14:paraId="7D2298A7" w14:textId="0F71FCA8"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Brian Nieman</w:t>
            </w:r>
          </w:p>
        </w:tc>
        <w:tc>
          <w:tcPr>
            <w:tcW w:w="1389" w:type="dxa"/>
            <w:vAlign w:val="center"/>
          </w:tcPr>
          <w:p w14:paraId="33473535" w14:textId="135B5361"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Sick Kids</w:t>
            </w:r>
          </w:p>
        </w:tc>
        <w:tc>
          <w:tcPr>
            <w:tcW w:w="1618" w:type="dxa"/>
            <w:vAlign w:val="center"/>
          </w:tcPr>
          <w:p w14:paraId="4DD0F384" w14:textId="78ECF861" w:rsidR="00956263" w:rsidRPr="00736C11" w:rsidRDefault="00956263" w:rsidP="00956263">
            <w:pPr>
              <w:jc w:val="center"/>
              <w:rPr>
                <w:rFonts w:ascii="Times New Roman" w:hAnsi="Times New Roman" w:cs="Times New Roman"/>
                <w:sz w:val="20"/>
                <w:szCs w:val="20"/>
                <w:lang w:val="en-US"/>
              </w:rPr>
            </w:pPr>
          </w:p>
        </w:tc>
      </w:tr>
      <w:tr w:rsidR="00956263" w:rsidRPr="00736C11" w14:paraId="4EE2FEFE" w14:textId="77777777" w:rsidTr="00956263">
        <w:trPr>
          <w:jc w:val="center"/>
        </w:trPr>
        <w:tc>
          <w:tcPr>
            <w:tcW w:w="883" w:type="dxa"/>
            <w:vAlign w:val="center"/>
          </w:tcPr>
          <w:p w14:paraId="79DD376A" w14:textId="755D3235" w:rsidR="00956263"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3035" w:type="dxa"/>
            <w:vAlign w:val="center"/>
          </w:tcPr>
          <w:p w14:paraId="36A3CFB3" w14:textId="0374737B" w:rsidR="00956263" w:rsidRPr="00736C11" w:rsidRDefault="00956263" w:rsidP="00956263">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Zebrafish in neuroscience</w:t>
            </w:r>
          </w:p>
        </w:tc>
        <w:tc>
          <w:tcPr>
            <w:tcW w:w="1305" w:type="dxa"/>
            <w:vAlign w:val="center"/>
          </w:tcPr>
          <w:p w14:paraId="4563D8F9" w14:textId="4EB844CC"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Neuroscience</w:t>
            </w:r>
          </w:p>
        </w:tc>
        <w:tc>
          <w:tcPr>
            <w:tcW w:w="1263" w:type="dxa"/>
            <w:vAlign w:val="center"/>
          </w:tcPr>
          <w:p w14:paraId="2287A538" w14:textId="099CBD96"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Tod Thiele</w:t>
            </w:r>
          </w:p>
        </w:tc>
        <w:tc>
          <w:tcPr>
            <w:tcW w:w="1389" w:type="dxa"/>
            <w:vAlign w:val="center"/>
          </w:tcPr>
          <w:p w14:paraId="48DA2A3D" w14:textId="1A2B173E"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University of Toronto</w:t>
            </w:r>
          </w:p>
        </w:tc>
        <w:tc>
          <w:tcPr>
            <w:tcW w:w="1618" w:type="dxa"/>
            <w:vAlign w:val="center"/>
          </w:tcPr>
          <w:p w14:paraId="74933847" w14:textId="4FB76109" w:rsidR="00956263" w:rsidRPr="00736C11" w:rsidRDefault="00956263" w:rsidP="00956263">
            <w:pPr>
              <w:jc w:val="center"/>
              <w:rPr>
                <w:rFonts w:ascii="Times New Roman" w:hAnsi="Times New Roman" w:cs="Times New Roman"/>
                <w:sz w:val="20"/>
                <w:szCs w:val="20"/>
                <w:lang w:val="en-US"/>
              </w:rPr>
            </w:pPr>
          </w:p>
        </w:tc>
      </w:tr>
      <w:tr w:rsidR="00956263" w:rsidRPr="00736C11" w14:paraId="21D6B9EE" w14:textId="77777777" w:rsidTr="00956263">
        <w:trPr>
          <w:jc w:val="center"/>
        </w:trPr>
        <w:tc>
          <w:tcPr>
            <w:tcW w:w="883" w:type="dxa"/>
            <w:vAlign w:val="center"/>
          </w:tcPr>
          <w:p w14:paraId="61960109" w14:textId="4EDB51BB" w:rsidR="00956263"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3035" w:type="dxa"/>
            <w:vAlign w:val="center"/>
          </w:tcPr>
          <w:p w14:paraId="52B29E6B" w14:textId="549863A6" w:rsidR="00956263" w:rsidRPr="00736C11" w:rsidRDefault="00956263" w:rsidP="00956263">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Mouse models at Jackson Labs </w:t>
            </w:r>
          </w:p>
        </w:tc>
        <w:tc>
          <w:tcPr>
            <w:tcW w:w="1305" w:type="dxa"/>
            <w:vAlign w:val="center"/>
          </w:tcPr>
          <w:p w14:paraId="29745B25" w14:textId="0FD2946A"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Mouse models</w:t>
            </w:r>
          </w:p>
        </w:tc>
        <w:tc>
          <w:tcPr>
            <w:tcW w:w="1263" w:type="dxa"/>
            <w:vAlign w:val="center"/>
          </w:tcPr>
          <w:p w14:paraId="6FD95FF9" w14:textId="4CDAD5C4" w:rsidR="00956263" w:rsidRPr="00EA4C65" w:rsidRDefault="00956263" w:rsidP="00956263">
            <w:pPr>
              <w:jc w:val="center"/>
              <w:rPr>
                <w:rFonts w:ascii="Times New Roman" w:hAnsi="Times New Roman" w:cs="Times New Roman"/>
                <w:sz w:val="20"/>
                <w:szCs w:val="20"/>
                <w:lang w:val="fr-CA"/>
              </w:rPr>
            </w:pPr>
            <w:r w:rsidRPr="00EA4C65">
              <w:rPr>
                <w:rFonts w:ascii="Times New Roman" w:hAnsi="Times New Roman" w:cs="Times New Roman"/>
                <w:sz w:val="20"/>
                <w:szCs w:val="20"/>
                <w:lang w:val="fr-CA"/>
              </w:rPr>
              <w:t>Katie Zyuzin</w:t>
            </w:r>
          </w:p>
        </w:tc>
        <w:tc>
          <w:tcPr>
            <w:tcW w:w="1389" w:type="dxa"/>
            <w:vAlign w:val="center"/>
          </w:tcPr>
          <w:p w14:paraId="0143C2E1" w14:textId="34FEAA51" w:rsidR="00956263" w:rsidRPr="00736C11" w:rsidRDefault="00956263" w:rsidP="00956263">
            <w:pPr>
              <w:jc w:val="center"/>
              <w:rPr>
                <w:rFonts w:ascii="Times New Roman" w:hAnsi="Times New Roman" w:cs="Times New Roman"/>
                <w:sz w:val="20"/>
                <w:szCs w:val="20"/>
                <w:lang w:val="en-US"/>
              </w:rPr>
            </w:pPr>
            <w:r>
              <w:rPr>
                <w:rFonts w:ascii="Times New Roman" w:hAnsi="Times New Roman" w:cs="Times New Roman"/>
                <w:sz w:val="20"/>
                <w:szCs w:val="20"/>
                <w:lang w:val="en-US"/>
              </w:rPr>
              <w:t>Jackson Labs</w:t>
            </w:r>
          </w:p>
        </w:tc>
        <w:tc>
          <w:tcPr>
            <w:tcW w:w="1618" w:type="dxa"/>
            <w:vAlign w:val="center"/>
          </w:tcPr>
          <w:p w14:paraId="1F97E91D" w14:textId="35D99431" w:rsidR="00956263" w:rsidRPr="00736C11" w:rsidRDefault="00956263" w:rsidP="00956263">
            <w:pPr>
              <w:jc w:val="center"/>
              <w:rPr>
                <w:rFonts w:ascii="Times New Roman" w:hAnsi="Times New Roman" w:cs="Times New Roman"/>
                <w:sz w:val="20"/>
                <w:szCs w:val="20"/>
                <w:lang w:val="en-US"/>
              </w:rPr>
            </w:pPr>
          </w:p>
        </w:tc>
      </w:tr>
      <w:tr w:rsidR="00956263" w:rsidRPr="00736C11" w14:paraId="648ED10E" w14:textId="77777777" w:rsidTr="00956263">
        <w:trPr>
          <w:trHeight w:val="385"/>
          <w:jc w:val="center"/>
        </w:trPr>
        <w:tc>
          <w:tcPr>
            <w:tcW w:w="883" w:type="dxa"/>
            <w:vAlign w:val="center"/>
          </w:tcPr>
          <w:p w14:paraId="380FEA5A" w14:textId="15DBDFEB" w:rsidR="00956263" w:rsidRPr="00736C11" w:rsidRDefault="00956263" w:rsidP="00956263">
            <w:pPr>
              <w:jc w:val="center"/>
              <w:rPr>
                <w:rFonts w:ascii="Times New Roman" w:hAnsi="Times New Roman" w:cs="Times New Roman"/>
                <w:b/>
                <w:bCs/>
                <w:sz w:val="20"/>
                <w:szCs w:val="20"/>
                <w:lang w:val="en-US"/>
              </w:rPr>
            </w:pPr>
            <w:r w:rsidRPr="00736C11">
              <w:rPr>
                <w:rFonts w:ascii="Times New Roman" w:hAnsi="Times New Roman" w:cs="Times New Roman"/>
                <w:sz w:val="20"/>
                <w:szCs w:val="20"/>
                <w:lang w:val="en-US"/>
              </w:rPr>
              <w:t>11</w:t>
            </w:r>
          </w:p>
        </w:tc>
        <w:tc>
          <w:tcPr>
            <w:tcW w:w="3035" w:type="dxa"/>
            <w:vAlign w:val="center"/>
          </w:tcPr>
          <w:p w14:paraId="559E4EDE" w14:textId="1CC8AF65" w:rsidR="00956263" w:rsidRPr="00736C11" w:rsidRDefault="00956263" w:rsidP="00956263">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Students’ presentations</w:t>
            </w:r>
          </w:p>
        </w:tc>
        <w:tc>
          <w:tcPr>
            <w:tcW w:w="1305" w:type="dxa"/>
            <w:vAlign w:val="center"/>
          </w:tcPr>
          <w:p w14:paraId="35448220" w14:textId="687F2B88" w:rsidR="00956263" w:rsidRPr="00736C11" w:rsidRDefault="00956263" w:rsidP="00956263">
            <w:pPr>
              <w:jc w:val="center"/>
              <w:rPr>
                <w:rFonts w:ascii="Times New Roman" w:hAnsi="Times New Roman" w:cs="Times New Roman"/>
                <w:sz w:val="20"/>
                <w:szCs w:val="20"/>
                <w:lang w:val="en-US"/>
              </w:rPr>
            </w:pPr>
          </w:p>
        </w:tc>
        <w:tc>
          <w:tcPr>
            <w:tcW w:w="1263" w:type="dxa"/>
            <w:vAlign w:val="center"/>
          </w:tcPr>
          <w:p w14:paraId="2040D98C" w14:textId="1EACDBF6" w:rsidR="00956263" w:rsidRPr="00736C11" w:rsidRDefault="00956263" w:rsidP="00956263">
            <w:pPr>
              <w:jc w:val="center"/>
              <w:rPr>
                <w:rFonts w:ascii="Times New Roman" w:hAnsi="Times New Roman" w:cs="Times New Roman"/>
                <w:sz w:val="20"/>
                <w:szCs w:val="20"/>
                <w:lang w:val="en-US"/>
              </w:rPr>
            </w:pPr>
          </w:p>
        </w:tc>
        <w:tc>
          <w:tcPr>
            <w:tcW w:w="1389" w:type="dxa"/>
            <w:vAlign w:val="center"/>
          </w:tcPr>
          <w:p w14:paraId="72E6941E" w14:textId="16BE5418" w:rsidR="00956263" w:rsidRPr="00736C11" w:rsidRDefault="00956263" w:rsidP="00956263">
            <w:pPr>
              <w:jc w:val="center"/>
              <w:rPr>
                <w:rFonts w:ascii="Times New Roman" w:hAnsi="Times New Roman" w:cs="Times New Roman"/>
                <w:sz w:val="20"/>
                <w:szCs w:val="20"/>
                <w:lang w:val="en-US"/>
              </w:rPr>
            </w:pPr>
          </w:p>
        </w:tc>
        <w:tc>
          <w:tcPr>
            <w:tcW w:w="1618" w:type="dxa"/>
            <w:vAlign w:val="center"/>
          </w:tcPr>
          <w:p w14:paraId="12CD2EF3" w14:textId="1C6FA77A" w:rsidR="00956263" w:rsidRPr="00736C11" w:rsidRDefault="00956263" w:rsidP="00956263">
            <w:pPr>
              <w:jc w:val="center"/>
              <w:rPr>
                <w:rFonts w:ascii="Times New Roman" w:hAnsi="Times New Roman" w:cs="Times New Roman"/>
                <w:sz w:val="20"/>
                <w:szCs w:val="20"/>
                <w:lang w:val="en-US"/>
              </w:rPr>
            </w:pPr>
          </w:p>
        </w:tc>
      </w:tr>
      <w:tr w:rsidR="00956263" w:rsidRPr="00736C11" w14:paraId="569233E5" w14:textId="77777777" w:rsidTr="00956263">
        <w:trPr>
          <w:trHeight w:val="419"/>
          <w:jc w:val="center"/>
        </w:trPr>
        <w:tc>
          <w:tcPr>
            <w:tcW w:w="883" w:type="dxa"/>
            <w:vAlign w:val="center"/>
          </w:tcPr>
          <w:p w14:paraId="55F6E971" w14:textId="2D0B0258" w:rsidR="00956263" w:rsidRPr="00736C11" w:rsidRDefault="00956263" w:rsidP="00956263">
            <w:pPr>
              <w:jc w:val="center"/>
              <w:rPr>
                <w:rFonts w:ascii="Times New Roman" w:hAnsi="Times New Roman" w:cs="Times New Roman"/>
                <w:sz w:val="20"/>
                <w:szCs w:val="20"/>
                <w:lang w:val="en-US"/>
              </w:rPr>
            </w:pPr>
            <w:r w:rsidRPr="00736C11">
              <w:rPr>
                <w:rFonts w:ascii="Times New Roman" w:hAnsi="Times New Roman" w:cs="Times New Roman"/>
                <w:sz w:val="20"/>
                <w:szCs w:val="20"/>
                <w:lang w:val="en-US"/>
              </w:rPr>
              <w:t>12</w:t>
            </w:r>
          </w:p>
        </w:tc>
        <w:tc>
          <w:tcPr>
            <w:tcW w:w="3035" w:type="dxa"/>
            <w:vAlign w:val="center"/>
          </w:tcPr>
          <w:p w14:paraId="7C666857" w14:textId="59FD79BA" w:rsidR="00956263" w:rsidRPr="00736C11" w:rsidRDefault="00956263" w:rsidP="00956263">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Students’ presentations</w:t>
            </w:r>
          </w:p>
        </w:tc>
        <w:tc>
          <w:tcPr>
            <w:tcW w:w="1305" w:type="dxa"/>
            <w:vAlign w:val="center"/>
          </w:tcPr>
          <w:p w14:paraId="7FBDDF11" w14:textId="037A0BB0" w:rsidR="00956263" w:rsidRPr="00736C11" w:rsidRDefault="00956263" w:rsidP="00956263">
            <w:pPr>
              <w:jc w:val="center"/>
              <w:rPr>
                <w:rFonts w:ascii="Times New Roman" w:hAnsi="Times New Roman" w:cs="Times New Roman"/>
                <w:sz w:val="20"/>
                <w:szCs w:val="20"/>
                <w:lang w:val="en-US"/>
              </w:rPr>
            </w:pPr>
          </w:p>
        </w:tc>
        <w:tc>
          <w:tcPr>
            <w:tcW w:w="1263" w:type="dxa"/>
            <w:vAlign w:val="center"/>
          </w:tcPr>
          <w:p w14:paraId="32238CFB" w14:textId="2932231E" w:rsidR="00956263" w:rsidRPr="00736C11" w:rsidRDefault="00956263" w:rsidP="00956263">
            <w:pPr>
              <w:jc w:val="center"/>
              <w:rPr>
                <w:rFonts w:ascii="Times New Roman" w:hAnsi="Times New Roman" w:cs="Times New Roman"/>
                <w:sz w:val="20"/>
                <w:szCs w:val="20"/>
                <w:lang w:val="en-US"/>
              </w:rPr>
            </w:pPr>
          </w:p>
        </w:tc>
        <w:tc>
          <w:tcPr>
            <w:tcW w:w="1389" w:type="dxa"/>
            <w:vAlign w:val="center"/>
          </w:tcPr>
          <w:p w14:paraId="18E45220" w14:textId="090F40B5" w:rsidR="00956263" w:rsidRPr="00736C11" w:rsidRDefault="00956263" w:rsidP="00956263">
            <w:pPr>
              <w:jc w:val="center"/>
              <w:rPr>
                <w:rFonts w:ascii="Times New Roman" w:hAnsi="Times New Roman" w:cs="Times New Roman"/>
                <w:sz w:val="20"/>
                <w:szCs w:val="20"/>
                <w:lang w:val="en-US"/>
              </w:rPr>
            </w:pPr>
          </w:p>
        </w:tc>
        <w:tc>
          <w:tcPr>
            <w:tcW w:w="1618" w:type="dxa"/>
            <w:vAlign w:val="center"/>
          </w:tcPr>
          <w:p w14:paraId="0A2F6068" w14:textId="68D8D5AB" w:rsidR="00956263" w:rsidRPr="00736C11" w:rsidRDefault="00956263" w:rsidP="00956263">
            <w:pPr>
              <w:jc w:val="center"/>
              <w:rPr>
                <w:rFonts w:ascii="Times New Roman" w:hAnsi="Times New Roman" w:cs="Times New Roman"/>
                <w:sz w:val="20"/>
                <w:szCs w:val="20"/>
                <w:lang w:val="en-US"/>
              </w:rPr>
            </w:pPr>
          </w:p>
        </w:tc>
      </w:tr>
      <w:tr w:rsidR="00956263" w:rsidRPr="00736C11" w14:paraId="1DCEEB8C" w14:textId="77777777" w:rsidTr="00956263">
        <w:trPr>
          <w:jc w:val="center"/>
        </w:trPr>
        <w:tc>
          <w:tcPr>
            <w:tcW w:w="883" w:type="dxa"/>
            <w:vAlign w:val="center"/>
          </w:tcPr>
          <w:p w14:paraId="365A936D" w14:textId="77777777" w:rsidR="00956263" w:rsidRPr="00736C11" w:rsidRDefault="00956263" w:rsidP="00956263">
            <w:pPr>
              <w:jc w:val="center"/>
              <w:rPr>
                <w:rFonts w:ascii="Times New Roman" w:hAnsi="Times New Roman" w:cs="Times New Roman"/>
                <w:sz w:val="20"/>
                <w:szCs w:val="20"/>
                <w:lang w:val="en-US"/>
              </w:rPr>
            </w:pPr>
          </w:p>
        </w:tc>
        <w:tc>
          <w:tcPr>
            <w:tcW w:w="3035" w:type="dxa"/>
            <w:vAlign w:val="center"/>
          </w:tcPr>
          <w:p w14:paraId="4BD68DE5" w14:textId="12E8E83D" w:rsidR="00956263" w:rsidRDefault="00956263" w:rsidP="00956263">
            <w:pPr>
              <w:jc w:val="center"/>
              <w:rPr>
                <w:rFonts w:ascii="Times New Roman" w:hAnsi="Times New Roman" w:cs="Times New Roman"/>
                <w:b/>
                <w:bCs/>
                <w:sz w:val="20"/>
                <w:szCs w:val="20"/>
                <w:lang w:val="en-US"/>
              </w:rPr>
            </w:pPr>
            <w:r w:rsidRPr="00736C11">
              <w:rPr>
                <w:rFonts w:ascii="Times New Roman" w:hAnsi="Times New Roman" w:cs="Times New Roman"/>
                <w:b/>
                <w:bCs/>
                <w:sz w:val="20"/>
                <w:szCs w:val="20"/>
                <w:lang w:val="en-US"/>
              </w:rPr>
              <w:t>Exam</w:t>
            </w:r>
          </w:p>
        </w:tc>
        <w:tc>
          <w:tcPr>
            <w:tcW w:w="1305" w:type="dxa"/>
            <w:vAlign w:val="center"/>
          </w:tcPr>
          <w:p w14:paraId="010E671B" w14:textId="77777777" w:rsidR="00956263" w:rsidRPr="00736C11" w:rsidRDefault="00956263" w:rsidP="00956263">
            <w:pPr>
              <w:jc w:val="center"/>
              <w:rPr>
                <w:rFonts w:ascii="Times New Roman" w:hAnsi="Times New Roman" w:cs="Times New Roman"/>
                <w:sz w:val="20"/>
                <w:szCs w:val="20"/>
                <w:lang w:val="en-US"/>
              </w:rPr>
            </w:pPr>
          </w:p>
        </w:tc>
        <w:tc>
          <w:tcPr>
            <w:tcW w:w="1263" w:type="dxa"/>
            <w:vAlign w:val="center"/>
          </w:tcPr>
          <w:p w14:paraId="20963347" w14:textId="77777777" w:rsidR="00956263" w:rsidRPr="00736C11" w:rsidRDefault="00956263" w:rsidP="00956263">
            <w:pPr>
              <w:jc w:val="center"/>
              <w:rPr>
                <w:rFonts w:ascii="Times New Roman" w:hAnsi="Times New Roman" w:cs="Times New Roman"/>
                <w:sz w:val="20"/>
                <w:szCs w:val="20"/>
                <w:lang w:val="en-US"/>
              </w:rPr>
            </w:pPr>
          </w:p>
        </w:tc>
        <w:tc>
          <w:tcPr>
            <w:tcW w:w="1389" w:type="dxa"/>
            <w:vAlign w:val="center"/>
          </w:tcPr>
          <w:p w14:paraId="3D39F4AD" w14:textId="77777777" w:rsidR="00956263" w:rsidRPr="00736C11" w:rsidRDefault="00956263" w:rsidP="00956263">
            <w:pPr>
              <w:jc w:val="center"/>
              <w:rPr>
                <w:rFonts w:ascii="Times New Roman" w:hAnsi="Times New Roman" w:cs="Times New Roman"/>
                <w:sz w:val="20"/>
                <w:szCs w:val="20"/>
                <w:lang w:val="en-US"/>
              </w:rPr>
            </w:pPr>
          </w:p>
        </w:tc>
        <w:tc>
          <w:tcPr>
            <w:tcW w:w="1618" w:type="dxa"/>
            <w:vAlign w:val="center"/>
          </w:tcPr>
          <w:p w14:paraId="736C5392" w14:textId="7B64D62F" w:rsidR="00956263" w:rsidRPr="00736C11" w:rsidRDefault="00956263" w:rsidP="00956263">
            <w:pPr>
              <w:jc w:val="center"/>
              <w:rPr>
                <w:rFonts w:ascii="Times New Roman" w:hAnsi="Times New Roman" w:cs="Times New Roman"/>
                <w:sz w:val="20"/>
                <w:szCs w:val="20"/>
                <w:lang w:val="en-US"/>
              </w:rPr>
            </w:pPr>
          </w:p>
        </w:tc>
      </w:tr>
      <w:tr w:rsidR="00956263" w:rsidRPr="00736C11" w14:paraId="6AF3794E" w14:textId="77777777" w:rsidTr="00956263">
        <w:trPr>
          <w:jc w:val="center"/>
        </w:trPr>
        <w:tc>
          <w:tcPr>
            <w:tcW w:w="883" w:type="dxa"/>
            <w:vAlign w:val="center"/>
          </w:tcPr>
          <w:p w14:paraId="41DDC849" w14:textId="77777777" w:rsidR="00956263" w:rsidRPr="00736C11" w:rsidRDefault="00956263" w:rsidP="00956263">
            <w:pPr>
              <w:jc w:val="center"/>
              <w:rPr>
                <w:rFonts w:ascii="Times New Roman" w:hAnsi="Times New Roman" w:cs="Times New Roman"/>
                <w:sz w:val="20"/>
                <w:szCs w:val="20"/>
                <w:lang w:val="en-US"/>
              </w:rPr>
            </w:pPr>
          </w:p>
        </w:tc>
        <w:tc>
          <w:tcPr>
            <w:tcW w:w="3035" w:type="dxa"/>
            <w:vAlign w:val="center"/>
          </w:tcPr>
          <w:p w14:paraId="7459682A" w14:textId="2AB9368E" w:rsidR="00956263" w:rsidRPr="00736C11" w:rsidRDefault="00956263" w:rsidP="00956263">
            <w:pPr>
              <w:jc w:val="center"/>
              <w:rPr>
                <w:rFonts w:ascii="Times New Roman" w:hAnsi="Times New Roman" w:cs="Times New Roman"/>
                <w:b/>
                <w:bCs/>
                <w:sz w:val="20"/>
                <w:szCs w:val="20"/>
                <w:lang w:val="en-US"/>
              </w:rPr>
            </w:pPr>
          </w:p>
        </w:tc>
        <w:tc>
          <w:tcPr>
            <w:tcW w:w="1305" w:type="dxa"/>
            <w:vAlign w:val="center"/>
          </w:tcPr>
          <w:p w14:paraId="24FE16AF" w14:textId="77777777" w:rsidR="00956263" w:rsidRPr="00736C11" w:rsidRDefault="00956263" w:rsidP="00956263">
            <w:pPr>
              <w:jc w:val="center"/>
              <w:rPr>
                <w:rFonts w:ascii="Times New Roman" w:hAnsi="Times New Roman" w:cs="Times New Roman"/>
                <w:sz w:val="20"/>
                <w:szCs w:val="20"/>
                <w:lang w:val="en-US"/>
              </w:rPr>
            </w:pPr>
          </w:p>
        </w:tc>
        <w:tc>
          <w:tcPr>
            <w:tcW w:w="1263" w:type="dxa"/>
            <w:vAlign w:val="center"/>
          </w:tcPr>
          <w:p w14:paraId="42B90221" w14:textId="77777777" w:rsidR="00956263" w:rsidRPr="00736C11" w:rsidRDefault="00956263" w:rsidP="00956263">
            <w:pPr>
              <w:jc w:val="center"/>
              <w:rPr>
                <w:rFonts w:ascii="Times New Roman" w:hAnsi="Times New Roman" w:cs="Times New Roman"/>
                <w:sz w:val="20"/>
                <w:szCs w:val="20"/>
                <w:lang w:val="en-US"/>
              </w:rPr>
            </w:pPr>
          </w:p>
        </w:tc>
        <w:tc>
          <w:tcPr>
            <w:tcW w:w="1389" w:type="dxa"/>
            <w:vAlign w:val="center"/>
          </w:tcPr>
          <w:p w14:paraId="4E937B90" w14:textId="77777777" w:rsidR="00956263" w:rsidRPr="00736C11" w:rsidRDefault="00956263" w:rsidP="00956263">
            <w:pPr>
              <w:jc w:val="center"/>
              <w:rPr>
                <w:rFonts w:ascii="Times New Roman" w:hAnsi="Times New Roman" w:cs="Times New Roman"/>
                <w:sz w:val="20"/>
                <w:szCs w:val="20"/>
                <w:lang w:val="en-US"/>
              </w:rPr>
            </w:pPr>
          </w:p>
        </w:tc>
        <w:tc>
          <w:tcPr>
            <w:tcW w:w="1618" w:type="dxa"/>
            <w:vAlign w:val="center"/>
          </w:tcPr>
          <w:p w14:paraId="0AF81969" w14:textId="7ADA7B4D" w:rsidR="00956263" w:rsidRPr="00736C11" w:rsidRDefault="00956263" w:rsidP="00956263">
            <w:pPr>
              <w:jc w:val="center"/>
              <w:rPr>
                <w:rFonts w:ascii="Times New Roman" w:hAnsi="Times New Roman" w:cs="Times New Roman"/>
                <w:sz w:val="20"/>
                <w:szCs w:val="20"/>
                <w:lang w:val="en-US"/>
              </w:rPr>
            </w:pPr>
          </w:p>
        </w:tc>
      </w:tr>
    </w:tbl>
    <w:p w14:paraId="19818CF7" w14:textId="77777777" w:rsidR="00FB2EC6" w:rsidRDefault="00FB2EC6" w:rsidP="005B4EAB">
      <w:pPr>
        <w:spacing w:after="0"/>
        <w:jc w:val="both"/>
        <w:rPr>
          <w:rFonts w:ascii="Times New Roman" w:hAnsi="Times New Roman" w:cs="Times New Roman"/>
          <w:lang w:val="en-US"/>
        </w:rPr>
      </w:pPr>
    </w:p>
    <w:p w14:paraId="2809837F" w14:textId="77777777" w:rsidR="006212C1" w:rsidRDefault="006212C1" w:rsidP="005B4EAB">
      <w:pPr>
        <w:spacing w:after="0"/>
        <w:jc w:val="both"/>
        <w:rPr>
          <w:rFonts w:ascii="Times New Roman" w:hAnsi="Times New Roman" w:cs="Times New Roman"/>
          <w:lang w:val="en-US"/>
        </w:rPr>
      </w:pPr>
    </w:p>
    <w:p w14:paraId="5FE3A874" w14:textId="77777777" w:rsidR="006212C1" w:rsidRDefault="006212C1" w:rsidP="005B4EAB">
      <w:pPr>
        <w:spacing w:after="0"/>
        <w:jc w:val="both"/>
        <w:rPr>
          <w:rFonts w:ascii="Times New Roman" w:hAnsi="Times New Roman" w:cs="Times New Roman"/>
          <w:lang w:val="en-US"/>
        </w:rPr>
      </w:pPr>
    </w:p>
    <w:p w14:paraId="27C219D4" w14:textId="2C01FA2A" w:rsidR="006212C1" w:rsidRPr="00287CDC" w:rsidRDefault="006212C1" w:rsidP="005B4EAB">
      <w:pPr>
        <w:spacing w:after="0"/>
        <w:jc w:val="both"/>
        <w:rPr>
          <w:rFonts w:ascii="Times New Roman" w:hAnsi="Times New Roman" w:cs="Times New Roman"/>
          <w:b/>
          <w:bCs/>
          <w:lang w:val="en-US"/>
        </w:rPr>
      </w:pPr>
      <w:r w:rsidRPr="00287CDC">
        <w:rPr>
          <w:rFonts w:ascii="Times New Roman" w:hAnsi="Times New Roman" w:cs="Times New Roman"/>
          <w:b/>
          <w:bCs/>
          <w:lang w:val="en-US"/>
        </w:rPr>
        <w:t>Deadlines:</w:t>
      </w:r>
    </w:p>
    <w:p w14:paraId="4F7784B7" w14:textId="77777777" w:rsidR="006212C1" w:rsidRDefault="006212C1" w:rsidP="005B4EAB">
      <w:pPr>
        <w:spacing w:after="0"/>
        <w:jc w:val="both"/>
        <w:rPr>
          <w:rFonts w:ascii="Times New Roman" w:hAnsi="Times New Roman" w:cs="Times New Roman"/>
          <w:lang w:val="en-US"/>
        </w:rPr>
      </w:pPr>
    </w:p>
    <w:p w14:paraId="0ECE1FF5" w14:textId="218E3EEE" w:rsidR="006212C1" w:rsidRDefault="006212C1" w:rsidP="005B4EAB">
      <w:pPr>
        <w:spacing w:after="0"/>
        <w:jc w:val="both"/>
        <w:rPr>
          <w:rFonts w:ascii="Times New Roman" w:hAnsi="Times New Roman" w:cs="Times New Roman"/>
          <w:lang w:val="en-US"/>
        </w:rPr>
      </w:pPr>
      <w:r w:rsidRPr="00B03019">
        <w:rPr>
          <w:rFonts w:ascii="Times New Roman" w:hAnsi="Times New Roman" w:cs="Times New Roman"/>
          <w:lang w:val="en-US"/>
        </w:rPr>
        <w:t>- Marc</w:t>
      </w:r>
      <w:r w:rsidR="00405DBA">
        <w:rPr>
          <w:rFonts w:ascii="Times New Roman" w:hAnsi="Times New Roman" w:cs="Times New Roman"/>
          <w:lang w:val="en-US"/>
        </w:rPr>
        <w:t>h</w:t>
      </w:r>
      <w:r w:rsidRPr="00B03019">
        <w:rPr>
          <w:rFonts w:ascii="Times New Roman" w:hAnsi="Times New Roman" w:cs="Times New Roman"/>
          <w:lang w:val="en-US"/>
        </w:rPr>
        <w:t>. Deadline to drop the course</w:t>
      </w:r>
      <w:r w:rsidR="00B03019">
        <w:rPr>
          <w:rFonts w:ascii="Times New Roman" w:hAnsi="Times New Roman" w:cs="Times New Roman"/>
          <w:lang w:val="en-US"/>
        </w:rPr>
        <w:t>.</w:t>
      </w:r>
    </w:p>
    <w:p w14:paraId="200DBFFE" w14:textId="765B7357" w:rsidR="00287CDC" w:rsidRPr="00B03019" w:rsidRDefault="00B03019" w:rsidP="005B4EAB">
      <w:pPr>
        <w:spacing w:after="0"/>
        <w:jc w:val="both"/>
        <w:rPr>
          <w:rFonts w:ascii="Times New Roman" w:hAnsi="Times New Roman" w:cs="Times New Roman"/>
          <w:lang w:val="en-US"/>
        </w:rPr>
      </w:pPr>
      <w:r>
        <w:rPr>
          <w:rFonts w:ascii="Times New Roman" w:hAnsi="Times New Roman" w:cs="Times New Roman"/>
          <w:lang w:val="en-US"/>
        </w:rPr>
        <w:t xml:space="preserve">- April. Written assignment. </w:t>
      </w:r>
    </w:p>
    <w:sectPr w:rsidR="00287CDC" w:rsidRPr="00B0301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DA19C" w14:textId="77777777" w:rsidR="00E30B09" w:rsidRDefault="00E30B09" w:rsidP="00E46E44">
      <w:pPr>
        <w:spacing w:after="0" w:line="240" w:lineRule="auto"/>
      </w:pPr>
      <w:r>
        <w:separator/>
      </w:r>
    </w:p>
  </w:endnote>
  <w:endnote w:type="continuationSeparator" w:id="0">
    <w:p w14:paraId="47ACFBE2" w14:textId="77777777" w:rsidR="00E30B09" w:rsidRDefault="00E30B09" w:rsidP="00E46E44">
      <w:pPr>
        <w:spacing w:after="0" w:line="240" w:lineRule="auto"/>
      </w:pPr>
      <w:r>
        <w:continuationSeparator/>
      </w:r>
    </w:p>
  </w:endnote>
  <w:endnote w:type="continuationNotice" w:id="1">
    <w:p w14:paraId="28ECC8B5" w14:textId="77777777" w:rsidR="00E30B09" w:rsidRDefault="00E30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829795"/>
      <w:docPartObj>
        <w:docPartGallery w:val="Page Numbers (Bottom of Page)"/>
        <w:docPartUnique/>
      </w:docPartObj>
    </w:sdtPr>
    <w:sdtEndPr>
      <w:rPr>
        <w:rFonts w:ascii="Times New Roman" w:hAnsi="Times New Roman" w:cs="Times New Roman"/>
        <w:noProof/>
        <w:sz w:val="24"/>
        <w:szCs w:val="24"/>
      </w:rPr>
    </w:sdtEndPr>
    <w:sdtContent>
      <w:p w14:paraId="18D85399" w14:textId="66656957" w:rsidR="00E46E44" w:rsidRPr="00E46E44" w:rsidRDefault="00E46E44">
        <w:pPr>
          <w:pStyle w:val="Footer"/>
          <w:jc w:val="center"/>
          <w:rPr>
            <w:rFonts w:ascii="Times New Roman" w:hAnsi="Times New Roman" w:cs="Times New Roman"/>
            <w:sz w:val="24"/>
            <w:szCs w:val="24"/>
          </w:rPr>
        </w:pPr>
        <w:r w:rsidRPr="00E46E44">
          <w:rPr>
            <w:rFonts w:ascii="Times New Roman" w:hAnsi="Times New Roman" w:cs="Times New Roman"/>
            <w:sz w:val="24"/>
            <w:szCs w:val="24"/>
          </w:rPr>
          <w:fldChar w:fldCharType="begin"/>
        </w:r>
        <w:r w:rsidRPr="00E46E44">
          <w:rPr>
            <w:rFonts w:ascii="Times New Roman" w:hAnsi="Times New Roman" w:cs="Times New Roman"/>
            <w:sz w:val="24"/>
            <w:szCs w:val="24"/>
          </w:rPr>
          <w:instrText xml:space="preserve"> PAGE   \* MERGEFORMAT </w:instrText>
        </w:r>
        <w:r w:rsidRPr="00E46E44">
          <w:rPr>
            <w:rFonts w:ascii="Times New Roman" w:hAnsi="Times New Roman" w:cs="Times New Roman"/>
            <w:sz w:val="24"/>
            <w:szCs w:val="24"/>
          </w:rPr>
          <w:fldChar w:fldCharType="separate"/>
        </w:r>
        <w:r w:rsidRPr="00E46E44">
          <w:rPr>
            <w:rFonts w:ascii="Times New Roman" w:hAnsi="Times New Roman" w:cs="Times New Roman"/>
            <w:noProof/>
            <w:sz w:val="24"/>
            <w:szCs w:val="24"/>
          </w:rPr>
          <w:t>2</w:t>
        </w:r>
        <w:r w:rsidRPr="00E46E44">
          <w:rPr>
            <w:rFonts w:ascii="Times New Roman" w:hAnsi="Times New Roman" w:cs="Times New Roman"/>
            <w:noProof/>
            <w:sz w:val="24"/>
            <w:szCs w:val="24"/>
          </w:rPr>
          <w:fldChar w:fldCharType="end"/>
        </w:r>
      </w:p>
    </w:sdtContent>
  </w:sdt>
  <w:p w14:paraId="19804320" w14:textId="77777777" w:rsidR="00E46E44" w:rsidRDefault="00E4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E75B6" w14:textId="77777777" w:rsidR="00E30B09" w:rsidRDefault="00E30B09" w:rsidP="00E46E44">
      <w:pPr>
        <w:spacing w:after="0" w:line="240" w:lineRule="auto"/>
      </w:pPr>
      <w:r>
        <w:separator/>
      </w:r>
    </w:p>
  </w:footnote>
  <w:footnote w:type="continuationSeparator" w:id="0">
    <w:p w14:paraId="059FEAF3" w14:textId="77777777" w:rsidR="00E30B09" w:rsidRDefault="00E30B09" w:rsidP="00E46E44">
      <w:pPr>
        <w:spacing w:after="0" w:line="240" w:lineRule="auto"/>
      </w:pPr>
      <w:r>
        <w:continuationSeparator/>
      </w:r>
    </w:p>
  </w:footnote>
  <w:footnote w:type="continuationNotice" w:id="1">
    <w:p w14:paraId="593DC2A7" w14:textId="77777777" w:rsidR="00E30B09" w:rsidRDefault="00E30B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3540"/>
    <w:multiLevelType w:val="hybridMultilevel"/>
    <w:tmpl w:val="1966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9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0"/>
    <w:rsid w:val="00000702"/>
    <w:rsid w:val="00006C57"/>
    <w:rsid w:val="00020E9A"/>
    <w:rsid w:val="0002626A"/>
    <w:rsid w:val="00027943"/>
    <w:rsid w:val="00054778"/>
    <w:rsid w:val="00060A57"/>
    <w:rsid w:val="00060C03"/>
    <w:rsid w:val="000707E0"/>
    <w:rsid w:val="000805B1"/>
    <w:rsid w:val="00081266"/>
    <w:rsid w:val="00086182"/>
    <w:rsid w:val="00092010"/>
    <w:rsid w:val="00094C03"/>
    <w:rsid w:val="000954BE"/>
    <w:rsid w:val="000A216C"/>
    <w:rsid w:val="000A2B10"/>
    <w:rsid w:val="000A402B"/>
    <w:rsid w:val="000B3404"/>
    <w:rsid w:val="000C0922"/>
    <w:rsid w:val="000C3DE8"/>
    <w:rsid w:val="000C4794"/>
    <w:rsid w:val="000C52B3"/>
    <w:rsid w:val="000C6B5B"/>
    <w:rsid w:val="00100E0F"/>
    <w:rsid w:val="00101161"/>
    <w:rsid w:val="0011134C"/>
    <w:rsid w:val="0011455E"/>
    <w:rsid w:val="00121D25"/>
    <w:rsid w:val="001323B4"/>
    <w:rsid w:val="0014416E"/>
    <w:rsid w:val="001454E9"/>
    <w:rsid w:val="001533D6"/>
    <w:rsid w:val="00156F34"/>
    <w:rsid w:val="00171FCA"/>
    <w:rsid w:val="001720D9"/>
    <w:rsid w:val="00174627"/>
    <w:rsid w:val="001754A6"/>
    <w:rsid w:val="0017556B"/>
    <w:rsid w:val="00180A51"/>
    <w:rsid w:val="00183D7B"/>
    <w:rsid w:val="00184B21"/>
    <w:rsid w:val="00192431"/>
    <w:rsid w:val="00194D56"/>
    <w:rsid w:val="001A156A"/>
    <w:rsid w:val="001A1C01"/>
    <w:rsid w:val="001A31C5"/>
    <w:rsid w:val="001B05AA"/>
    <w:rsid w:val="001C268B"/>
    <w:rsid w:val="001C3034"/>
    <w:rsid w:val="001C3E27"/>
    <w:rsid w:val="001D1D5C"/>
    <w:rsid w:val="001D4752"/>
    <w:rsid w:val="001E247C"/>
    <w:rsid w:val="001F13E6"/>
    <w:rsid w:val="002113F2"/>
    <w:rsid w:val="002117FD"/>
    <w:rsid w:val="0022159E"/>
    <w:rsid w:val="00231904"/>
    <w:rsid w:val="00233874"/>
    <w:rsid w:val="00236441"/>
    <w:rsid w:val="0023770F"/>
    <w:rsid w:val="00241247"/>
    <w:rsid w:val="00260560"/>
    <w:rsid w:val="00264E46"/>
    <w:rsid w:val="0027194C"/>
    <w:rsid w:val="002812C8"/>
    <w:rsid w:val="00287CDC"/>
    <w:rsid w:val="00296EDB"/>
    <w:rsid w:val="002B1095"/>
    <w:rsid w:val="002B31E3"/>
    <w:rsid w:val="002B56E9"/>
    <w:rsid w:val="002E1393"/>
    <w:rsid w:val="002F023F"/>
    <w:rsid w:val="002F3B0C"/>
    <w:rsid w:val="002F68AA"/>
    <w:rsid w:val="003026B3"/>
    <w:rsid w:val="00304B7E"/>
    <w:rsid w:val="00331EFE"/>
    <w:rsid w:val="00332BD7"/>
    <w:rsid w:val="00344F05"/>
    <w:rsid w:val="00350174"/>
    <w:rsid w:val="00360644"/>
    <w:rsid w:val="00375308"/>
    <w:rsid w:val="003814E7"/>
    <w:rsid w:val="0039246A"/>
    <w:rsid w:val="003B43E4"/>
    <w:rsid w:val="003C643D"/>
    <w:rsid w:val="003F1F48"/>
    <w:rsid w:val="004008D7"/>
    <w:rsid w:val="00405DBA"/>
    <w:rsid w:val="00413639"/>
    <w:rsid w:val="00432272"/>
    <w:rsid w:val="004328EE"/>
    <w:rsid w:val="00445E60"/>
    <w:rsid w:val="00451ABF"/>
    <w:rsid w:val="0047469F"/>
    <w:rsid w:val="004B69D3"/>
    <w:rsid w:val="004C29B7"/>
    <w:rsid w:val="004C2FCA"/>
    <w:rsid w:val="004F2C5D"/>
    <w:rsid w:val="004F4014"/>
    <w:rsid w:val="004F55E6"/>
    <w:rsid w:val="004F770E"/>
    <w:rsid w:val="00500957"/>
    <w:rsid w:val="005020F6"/>
    <w:rsid w:val="00504151"/>
    <w:rsid w:val="00530B41"/>
    <w:rsid w:val="00541E5D"/>
    <w:rsid w:val="00566CD2"/>
    <w:rsid w:val="0057523E"/>
    <w:rsid w:val="00580B7E"/>
    <w:rsid w:val="00590029"/>
    <w:rsid w:val="005B0152"/>
    <w:rsid w:val="005B4EAB"/>
    <w:rsid w:val="005B581B"/>
    <w:rsid w:val="005D5B1F"/>
    <w:rsid w:val="005E4D58"/>
    <w:rsid w:val="006036F2"/>
    <w:rsid w:val="00606E33"/>
    <w:rsid w:val="00610962"/>
    <w:rsid w:val="00616F9C"/>
    <w:rsid w:val="006212C1"/>
    <w:rsid w:val="00624B47"/>
    <w:rsid w:val="00625D7E"/>
    <w:rsid w:val="006265DF"/>
    <w:rsid w:val="00633B41"/>
    <w:rsid w:val="00654236"/>
    <w:rsid w:val="00654BC7"/>
    <w:rsid w:val="0066182D"/>
    <w:rsid w:val="00665E0B"/>
    <w:rsid w:val="006A5B5B"/>
    <w:rsid w:val="006B25C7"/>
    <w:rsid w:val="006B58CA"/>
    <w:rsid w:val="006B6183"/>
    <w:rsid w:val="006B7855"/>
    <w:rsid w:val="006E5C4D"/>
    <w:rsid w:val="006F14DC"/>
    <w:rsid w:val="006F4192"/>
    <w:rsid w:val="006F6C54"/>
    <w:rsid w:val="00704D8E"/>
    <w:rsid w:val="00710C0C"/>
    <w:rsid w:val="00721D4F"/>
    <w:rsid w:val="00731740"/>
    <w:rsid w:val="00731F7F"/>
    <w:rsid w:val="00736C11"/>
    <w:rsid w:val="00737590"/>
    <w:rsid w:val="00744B15"/>
    <w:rsid w:val="00744C68"/>
    <w:rsid w:val="007463E1"/>
    <w:rsid w:val="00750986"/>
    <w:rsid w:val="00750DB0"/>
    <w:rsid w:val="007577ED"/>
    <w:rsid w:val="00763E38"/>
    <w:rsid w:val="007670FD"/>
    <w:rsid w:val="007741F6"/>
    <w:rsid w:val="00774858"/>
    <w:rsid w:val="0078427A"/>
    <w:rsid w:val="0079429E"/>
    <w:rsid w:val="00795334"/>
    <w:rsid w:val="007977B3"/>
    <w:rsid w:val="007B339A"/>
    <w:rsid w:val="007C0E1F"/>
    <w:rsid w:val="007E000D"/>
    <w:rsid w:val="00800AD0"/>
    <w:rsid w:val="0081145B"/>
    <w:rsid w:val="00845349"/>
    <w:rsid w:val="008A0F30"/>
    <w:rsid w:val="008B0050"/>
    <w:rsid w:val="008B44C9"/>
    <w:rsid w:val="008C519B"/>
    <w:rsid w:val="008D0D60"/>
    <w:rsid w:val="008D739D"/>
    <w:rsid w:val="008E6D3F"/>
    <w:rsid w:val="008F5B31"/>
    <w:rsid w:val="009119F9"/>
    <w:rsid w:val="00934676"/>
    <w:rsid w:val="00946CF2"/>
    <w:rsid w:val="0095432D"/>
    <w:rsid w:val="009561C1"/>
    <w:rsid w:val="00956263"/>
    <w:rsid w:val="0096701A"/>
    <w:rsid w:val="0097090E"/>
    <w:rsid w:val="00985E22"/>
    <w:rsid w:val="00996544"/>
    <w:rsid w:val="009A00CF"/>
    <w:rsid w:val="009E6F53"/>
    <w:rsid w:val="00A06B07"/>
    <w:rsid w:val="00A16D08"/>
    <w:rsid w:val="00A4731A"/>
    <w:rsid w:val="00A544B0"/>
    <w:rsid w:val="00A5601D"/>
    <w:rsid w:val="00A6083F"/>
    <w:rsid w:val="00A72815"/>
    <w:rsid w:val="00A86E3E"/>
    <w:rsid w:val="00AA29F1"/>
    <w:rsid w:val="00AA7322"/>
    <w:rsid w:val="00AB32FF"/>
    <w:rsid w:val="00AB4366"/>
    <w:rsid w:val="00AB4ACA"/>
    <w:rsid w:val="00AB6A5B"/>
    <w:rsid w:val="00AB700B"/>
    <w:rsid w:val="00AC3C4E"/>
    <w:rsid w:val="00AC5904"/>
    <w:rsid w:val="00AE1E21"/>
    <w:rsid w:val="00AE7E1A"/>
    <w:rsid w:val="00AF7A03"/>
    <w:rsid w:val="00B03019"/>
    <w:rsid w:val="00B131ED"/>
    <w:rsid w:val="00B17CA4"/>
    <w:rsid w:val="00B24800"/>
    <w:rsid w:val="00B27AC8"/>
    <w:rsid w:val="00B34B75"/>
    <w:rsid w:val="00B660AD"/>
    <w:rsid w:val="00B66FF5"/>
    <w:rsid w:val="00B953AB"/>
    <w:rsid w:val="00BB26CA"/>
    <w:rsid w:val="00BB3781"/>
    <w:rsid w:val="00BC1751"/>
    <w:rsid w:val="00BC5CF8"/>
    <w:rsid w:val="00BD0642"/>
    <w:rsid w:val="00BD4A3E"/>
    <w:rsid w:val="00BE2496"/>
    <w:rsid w:val="00BF3759"/>
    <w:rsid w:val="00BF5494"/>
    <w:rsid w:val="00C1718C"/>
    <w:rsid w:val="00C20C2D"/>
    <w:rsid w:val="00C24D95"/>
    <w:rsid w:val="00C97189"/>
    <w:rsid w:val="00CA35A6"/>
    <w:rsid w:val="00CB4473"/>
    <w:rsid w:val="00CB4E86"/>
    <w:rsid w:val="00CC7BFC"/>
    <w:rsid w:val="00CD088F"/>
    <w:rsid w:val="00CD7607"/>
    <w:rsid w:val="00CE053A"/>
    <w:rsid w:val="00CE086F"/>
    <w:rsid w:val="00CE6C1D"/>
    <w:rsid w:val="00D020AD"/>
    <w:rsid w:val="00D10767"/>
    <w:rsid w:val="00D10912"/>
    <w:rsid w:val="00D1183B"/>
    <w:rsid w:val="00D23F26"/>
    <w:rsid w:val="00D271A3"/>
    <w:rsid w:val="00D45824"/>
    <w:rsid w:val="00D45F1A"/>
    <w:rsid w:val="00D52E19"/>
    <w:rsid w:val="00D55361"/>
    <w:rsid w:val="00D701BC"/>
    <w:rsid w:val="00D82F42"/>
    <w:rsid w:val="00D854FF"/>
    <w:rsid w:val="00D909D5"/>
    <w:rsid w:val="00DA1E53"/>
    <w:rsid w:val="00DA7B48"/>
    <w:rsid w:val="00DB38C5"/>
    <w:rsid w:val="00DB47E6"/>
    <w:rsid w:val="00DC03AA"/>
    <w:rsid w:val="00DC332E"/>
    <w:rsid w:val="00DC5C7C"/>
    <w:rsid w:val="00DC6247"/>
    <w:rsid w:val="00DD39AE"/>
    <w:rsid w:val="00DD6541"/>
    <w:rsid w:val="00DF3459"/>
    <w:rsid w:val="00DF3AF9"/>
    <w:rsid w:val="00E107F9"/>
    <w:rsid w:val="00E161FC"/>
    <w:rsid w:val="00E2771B"/>
    <w:rsid w:val="00E30B09"/>
    <w:rsid w:val="00E44BFC"/>
    <w:rsid w:val="00E46E44"/>
    <w:rsid w:val="00E50345"/>
    <w:rsid w:val="00E50D06"/>
    <w:rsid w:val="00E57123"/>
    <w:rsid w:val="00E6025F"/>
    <w:rsid w:val="00E92FE7"/>
    <w:rsid w:val="00EA3D2C"/>
    <w:rsid w:val="00EA4C65"/>
    <w:rsid w:val="00EB2DFF"/>
    <w:rsid w:val="00EC4E48"/>
    <w:rsid w:val="00EC6F3D"/>
    <w:rsid w:val="00ED2654"/>
    <w:rsid w:val="00EE37C6"/>
    <w:rsid w:val="00EF66C6"/>
    <w:rsid w:val="00F06158"/>
    <w:rsid w:val="00F22F63"/>
    <w:rsid w:val="00F31CDE"/>
    <w:rsid w:val="00F54A02"/>
    <w:rsid w:val="00F62006"/>
    <w:rsid w:val="00F743AF"/>
    <w:rsid w:val="00F932F1"/>
    <w:rsid w:val="00FA156D"/>
    <w:rsid w:val="00FA165A"/>
    <w:rsid w:val="00FA1CF0"/>
    <w:rsid w:val="00FA69EA"/>
    <w:rsid w:val="00FB2EC6"/>
    <w:rsid w:val="00FC0F06"/>
    <w:rsid w:val="00FC7CD6"/>
    <w:rsid w:val="00FE10CA"/>
    <w:rsid w:val="3B7204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9958"/>
  <w15:chartTrackingRefBased/>
  <w15:docId w15:val="{857BE520-8ACA-437F-A1A0-74C3A2F1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7123"/>
    <w:pPr>
      <w:ind w:left="720"/>
      <w:contextualSpacing/>
    </w:pPr>
  </w:style>
  <w:style w:type="table" w:styleId="TableGrid">
    <w:name w:val="Table Grid"/>
    <w:basedOn w:val="TableNormal"/>
    <w:uiPriority w:val="39"/>
    <w:rsid w:val="001A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B2EC6"/>
    <w:rPr>
      <w:color w:val="002A5C"/>
      <w:u w:val="single"/>
    </w:rPr>
  </w:style>
  <w:style w:type="paragraph" w:styleId="Header">
    <w:name w:val="header"/>
    <w:basedOn w:val="Normal"/>
    <w:link w:val="HeaderChar"/>
    <w:uiPriority w:val="99"/>
    <w:unhideWhenUsed/>
    <w:rsid w:val="00E46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E44"/>
  </w:style>
  <w:style w:type="paragraph" w:styleId="Footer">
    <w:name w:val="footer"/>
    <w:basedOn w:val="Normal"/>
    <w:link w:val="FooterChar"/>
    <w:uiPriority w:val="99"/>
    <w:unhideWhenUsed/>
    <w:rsid w:val="00E46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9A563C7506F47A312BD910FB80AFA" ma:contentTypeVersion="11" ma:contentTypeDescription="Create a new document." ma:contentTypeScope="" ma:versionID="490510866dd312479589074106a39a5f">
  <xsd:schema xmlns:xsd="http://www.w3.org/2001/XMLSchema" xmlns:xs="http://www.w3.org/2001/XMLSchema" xmlns:p="http://schemas.microsoft.com/office/2006/metadata/properties" xmlns:ns2="c605ab84-462e-4b7f-bf5e-be3f463edbe8" targetNamespace="http://schemas.microsoft.com/office/2006/metadata/properties" ma:root="true" ma:fieldsID="1f3d2ff9eea3f9049736640a5c79c062" ns2:_="">
    <xsd:import namespace="c605ab84-462e-4b7f-bf5e-be3f463edb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5ab84-462e-4b7f-bf5e-be3f463ed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84964-21AB-4984-AB53-C09D0BA4B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46F83-1C00-4F9F-8262-96C1FAC4D973}">
  <ds:schemaRefs>
    <ds:schemaRef ds:uri="http://schemas.microsoft.com/sharepoint/v3/contenttype/forms"/>
  </ds:schemaRefs>
</ds:datastoreItem>
</file>

<file path=customXml/itemProps3.xml><?xml version="1.0" encoding="utf-8"?>
<ds:datastoreItem xmlns:ds="http://schemas.openxmlformats.org/officeDocument/2006/customXml" ds:itemID="{BB9C28A2-4219-4FDD-9203-F95679FD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5ab84-462e-4b7f-bf5e-be3f463e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Gaspard Montandon</dc:creator>
  <cp:keywords/>
  <dc:description/>
  <cp:lastModifiedBy>Sobiga Vyravanathan</cp:lastModifiedBy>
  <cp:revision>2</cp:revision>
  <dcterms:created xsi:type="dcterms:W3CDTF">2024-07-03T15:36:00Z</dcterms:created>
  <dcterms:modified xsi:type="dcterms:W3CDTF">2024-07-03T15:36:00Z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0x0101000789A563C7506F47A312BD910FB80AFA</vt:lpwstr>
  </property>
</Properties>
</file>